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00" w:after="360"/>
        <w:pBdr>
          <w:bottom w:val="single" w:sz="6" w:space="6" w:color="E3E3E3"/>
        </w:pBdr>
      </w:pPr>
      <w:r>
        <w:rPr>
          <w:rFonts w:ascii="Calibri" w:hAnsi="Calibri" w:eastAsia="Microsoft YaHei"/>
          <w:b/>
          <w:color w:val="262626"/>
          <w:sz w:val="48"/>
        </w:rPr>
        <w:t>inspect-nvr 接口文档</w:t>
      </w:r>
    </w:p>
    <w:p>
      <w:pPr>
        <w:spacing w:before="0" w:after="200"/>
      </w:pPr>
      <w:r>
        <w:rPr>
          <w:rFonts w:ascii="Calibri" w:hAnsi="Calibri" w:eastAsia="Microsoft YaHei"/>
          <w:color w:val="6C6C6C"/>
          <w:sz w:val="22"/>
        </w:rPr>
        <w:t>已实现接口版｜包含请求参数、响应参数、请求示例及响应示例</w:t>
      </w:r>
    </w:p>
    <w:p>
      <w:pPr>
        <w:pStyle w:val="Heading2"/>
      </w:pPr>
      <w:r>
        <w:t>文档说明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说明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文档范围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21"/>
              </w:rPr>
              <w:t>仅包含inspect-nvr当前源码中具备真实业务实现的HTTP接口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接口数量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21"/>
              </w:rPr>
              <w:t>55个请求方法与路径组合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基准日期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21"/>
              </w:rPr>
              <w:t>2026-07-30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默认地址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21"/>
              </w:rPr>
              <w:t>http://&lt;inspect-nvr-host&gt;:8081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统一鉴权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21"/>
              </w:rPr>
              <w:t>当前未配置统一HTTP鉴权，接口仅限受控内网或网关后调用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未收录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21"/>
              </w:rPr>
              <w:t>固定返回、占位和联调测试接口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参考形式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21"/>
              </w:rPr>
              <w:t>智巡平台接口文档.pdf：基本信息、请求参数、响应参数和示例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接口目录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600"/>
        <w:gridCol w:w="1600"/>
        <w:gridCol w:w="800"/>
        <w:gridCol w:w="3800"/>
        <w:gridCol w:w="2560"/>
      </w:tblGrid>
      <w:tr>
        <w:trPr>
          <w:tblHeader w:val="true"/>
        </w:trPr>
        <w:tc>
          <w:tcPr>
            <w:tcW w:type="dxa" w:w="6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序号</w:t>
            </w:r>
          </w:p>
        </w:tc>
        <w:tc>
          <w:tcPr>
            <w:tcW w:type="dxa" w:w="16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模块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方法</w:t>
            </w:r>
          </w:p>
        </w:tc>
        <w:tc>
          <w:tcPr>
            <w:tcW w:type="dxa" w:w="3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接口路径</w:t>
            </w:r>
          </w:p>
        </w:tc>
        <w:tc>
          <w:tcPr>
            <w:tcW w:type="dxa" w:w="2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 NVR管理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/ivs/camera/sync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同步 NVR 下的摄像头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2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 NVR管理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/ivs/nvr/list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查询全部NVR信息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3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IVS摄像机与抓图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/device/ptzcontrol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控制 IVS 摄像机云台并测温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4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IVS摄像机与抓图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/device/ptzpresetlist/{cameraCode}/{nvrCode}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 IVS 摄像机预置位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5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IVS摄像机与抓图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/digest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Digest 认证抓图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6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IVS摄像机与抓图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/downloadfile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下载抓图文件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IVS摄像机与抓图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/downloadfile_old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下载抓图文件（旧版）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8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IVS摄像机与抓图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/platform/platformSnapshot2/{cameraCode}/{domainCode}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创建平台抓图任务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9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IVS摄像机与抓图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/platform/snapshotList2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查询平台抓图结果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10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IVS摄像机与抓图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/platform/snapshotlist/{cameraCode}/{domainCode}/{startTime}/{endTime}/{fromIndex}/{toIndex}/{snapType}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查询平台抓图结果（旧版）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11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/api/record/url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获取录像兼容地址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12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/api/record/url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获取录像兼容地址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13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/device/deviceList/v1.0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获取IVS子设备列表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14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/platform/platformSnapshot/{cameraCode}/{domainCode}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创建平台抓图任务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15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/platform/recordlist/{recordMethod}/{cameraCode}/{domainCode}/{startTime}/{endTime}/{fromIndex}/{toIndex}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查询IVS平台录像列表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16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/platform/snapshot/{taskId}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下载平台抓图图片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17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/platform/snapshotList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获取平台抓图图片列表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18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/platform/startplatformrecord/{recordTime}/{cameraCode}/{domainCode}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启动IVS平台录像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19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/platform/stopplatformrecord/{cameraCode}/{domainCode}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停止IVS平台录像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20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/playback/stopplatformplaybackbyip/{handle}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停止IVS平台回放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21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/ptz/presetposition/v1.0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新增IVS云台预置位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22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PUT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/ptz/presetposition/v1.0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修改IVS云台预置位名称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23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DELETE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/ptz/presetposition/{cameraCode}/{domainCode}/{presetIndex}/v1.0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删除IVS云台预置位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24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IVS平台兼容接口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/video/rtspurl/v1.0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获取IVS RTSP地址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25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海康NVR录像查询与下载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/hik/nvr/playback/clips/download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按中心时刻下载海康NVR录像片段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26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海康NVR录像查询与下载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/hik/nvr/playback/search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查询海康NVR历史录像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27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 HLS回放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/hik/nvr/playback/hls/sessions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创建受SDK控制的HLS历史回放会话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28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 HLS回放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DELETE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/hik/nvr/playback/hls/sessions/{sessionId}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删除HLS回放会话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29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 HLS回放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/hik/nvr/playback/hls/sessions/{sessionId}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查询HLS回放会话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30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 HLS回放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/hik/nvr/playback/hls/sessions/{sessionId}/controls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控制HLS历史回放（5种动作）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31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海康NVR回放控制台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/hik/nvr/playback/hls/ui/config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读取回放控制台配置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32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海康NVR回放控制台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/hik/nvr/playback/hls/ui/sessions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按设备树所选NVR创建HLS回放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33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海康NVR监控工作台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/hik/nvr/playback/hls/ui/actions/live/start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启动实时预览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34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海康NVR监控工作台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/hik/nvr/playback/hls/ui/actions/live/status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查询实时预览状态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35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海康NVR监控工作台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/hik/nvr/playback/hls/ui/actions/live/stop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停止实时预览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36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海康NVR监控工作台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/hik/nvr/playback/hls/ui/actions/preset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调用海康NVR预置位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37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海康NVR监控工作台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/hik/nvr/playback/hls/ui/actions/preset/create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新增海康NVR预置位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38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海康NVR监控工作台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GET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/hik/nvr/playback/hls/ui/actions/presets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读取海康NVR预置位列表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39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海康NVR监控工作台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/hik/nvr/playback/hls/ui/actions/ptz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控制海康NVR云台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40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海康NVR监控工作台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/hik/nvr/playback/hls/ui/actions/snapshot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抓取海康NVR当前画面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41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通用摄像机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/hw/cameraHong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统一读取红外测温数据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42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通用摄像机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/hw/cameraYzwHikVision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查询海康摄像机预置位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43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海康红外测温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/camera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抓取海康 NVR 图片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44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海康红外测温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/cameraAngleJump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控制海康云台跳转预置位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45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海康红外测温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/cameraHk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抓图并计算红外温度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46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海康红外测温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/cameraHong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读取海康红外测温数据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47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海康红外测温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/ir/capturePicture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设置红外图片分析参数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48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海康红外测温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/ir/downloadCsv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下载红外温度 CSV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49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海康红外测温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/ir/picAnalyse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提交红外图片算法分析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50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海康红外测温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/login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登录海康 NVR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51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大华设备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/dahua/Picture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抓取大华摄像机图片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52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大华设备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/dahua/StartRemote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读取大华红外测温数据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53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大华设备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/dahua/cameraControl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控制大华云台跳转预置位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54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大华设备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POST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/dahua/login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登录大华 NVR</w:t>
            </w:r>
          </w:p>
        </w:tc>
      </w:tr>
      <w:tr>
        <w:tc>
          <w:tcPr>
            <w:tcW w:type="dxa" w:w="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55</w:t>
            </w:r>
          </w:p>
        </w:tc>
        <w:tc>
          <w:tcPr>
            <w:tcW w:type="dxa" w:w="16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文件管理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ANY</w:t>
            </w:r>
          </w:p>
        </w:tc>
        <w:tc>
          <w:tcPr>
            <w:tcW w:type="dxa" w:w="3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/file/upload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上传文件</w:t>
            </w:r>
          </w:p>
        </w:tc>
      </w:tr>
    </w:tbl>
    <w:p>
      <w:pPr>
        <w:spacing w:before="0" w:after="80"/>
      </w:pP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 NVR管理</w:t>
      </w:r>
    </w:p>
    <w:p>
      <w:pPr>
        <w:pStyle w:val="Heading1"/>
      </w:pPr>
      <w:r>
        <w:t>1. 同步 NVR 下的摄像头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读取全部 NVR 的 InputProxy 通道，并按 NVR 编码规则写入 ivs_camera 表。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/ivs/camera/sync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无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该接口无需请求参数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nvrCount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同步完成，返回各 NVR 和摄像头数量；参与同步的NVR总数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successNvrCount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同步成功的NVR数量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failedNvrCount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同步失败的NVR数量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cameraCount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成功同步的摄像机数量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nvrCodes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List&lt;string&gt;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已处理的NVR编码列表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errors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List&lt;string&gt;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同步失败原因列表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/ivs/camera/sync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"nvrCount": 1,</w:t>
        <w:br/>
        <w:t xml:space="preserve">  "successNvrCount": 1,</w:t>
        <w:br/>
        <w:t xml:space="preserve">  "failedNvrCount": 1,</w:t>
        <w:br/>
        <w:t xml:space="preserve">  "cameraCount": 1,</w:t>
        <w:br/>
        <w:t xml:space="preserve">  "nvrCodes": [</w:t>
        <w:br/>
        <w:t xml:space="preserve">    "nvr-001#domain-001"</w:t>
        <w:br/>
        <w:t xml:space="preserve">  ],</w:t>
        <w:br/>
        <w:t xml:space="preserve">  "errors": [</w:t>
        <w:br/>
        <w:t xml:space="preserve">    "example"</w:t>
        <w:br/>
        <w:t xml:space="preserve">  ]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 NVR管理</w:t>
      </w:r>
    </w:p>
    <w:p>
      <w:pPr>
        <w:pStyle w:val="Heading1"/>
      </w:pPr>
      <w:r>
        <w:t>2. 查询全部NVR信息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查询 basedata_eqpbook_nvr 表中的全部NVR记录。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/ivs/nvr/list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spacing w:before="40" w:after="160" w:line="288" w:lineRule="auto"/>
        <w:ind w:left="120" w:right="120"/>
        <w:shd w:fill="F7F7F7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alibri" w:hAnsi="Calibri" w:eastAsia="Microsoft YaHei"/>
          <w:b/>
          <w:color w:val="262626"/>
          <w:sz w:val="21"/>
        </w:rPr>
        <w:t>说明：</w:t>
      </w:r>
      <w:r>
        <w:rPr>
          <w:rFonts w:ascii="Calibri" w:hAnsi="Calibri" w:eastAsia="Microsoft YaHei"/>
          <w:color w:val="262626"/>
          <w:sz w:val="21"/>
        </w:rPr>
        <w:t>当前响应直接包含username和password字段，仅限受控内网管理调用；本文示例中的密码已脱敏。</w:t>
      </w: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无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该接口无需请求参数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List&lt;object&gt;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查询成功；响应数据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body[].nvrId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integer(int64)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NVR主键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body[].eqpBookId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integer(int64)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设备台账主键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body[].patrolDeviceName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巡检设备名称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body[].vendor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NVR厂商编码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body[].nvrCode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IVS NVR编码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body[].nvrIp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NVR IP地址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body[].username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NVR登录账号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body[].password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NVR登录密码（敏感字段）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body[].sdkPort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海康SDK服务端口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body[].rtspPort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RTSP服务端口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body[].httpPort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HTTP/ISAPI服务端口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body[].channelType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通道类型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body[].startChannel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起始通道号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body[].channelCount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通道总数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body[].enabled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启用状态，0禁用，其他值启用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body[].remark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备注信息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body[].createTime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创建时间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body[].duration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录像时长配置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body[].cycle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录像周期配置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body[].integrity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存储完整性状态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body[].allCapacity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存储总容量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body[].useCapacity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已使用容量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body[].usePercentage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容量使用百分比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body[].hvmAbn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主机异常状态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body[].hvmFault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主机故障状态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body[].hvmHighTempAlm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高温告警状态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body[].hvmLowTempAlm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低温告警状态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body[].hvmFanFault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风扇故障状态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body[].hvmDiskReadErr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磁盘读错误状态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body[].hvmDiskFull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磁盘空间已满状态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body[].hvmVideoSigAbn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视频信号异常状态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body[].hvmDiskUnformat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磁盘未格式化状态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body[].hvmIllegalAccess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非法访问状态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body[].hvmFmtUnmatched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格式不匹配状态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body[].hvmPicRecAbn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图片录像异常状态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/ivs/nvr/list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[</w:t>
        <w:br/>
        <w:t xml:space="preserve">  {</w:t>
        <w:br/>
        <w:t xml:space="preserve">    "nvrId": 1,</w:t>
        <w:br/>
        <w:t xml:space="preserve">    "eqpBookId": 1,</w:t>
        <w:br/>
        <w:t xml:space="preserve">    "patrolDeviceName": "example",</w:t>
        <w:br/>
        <w:t xml:space="preserve">    "vendor": "example",</w:t>
        <w:br/>
        <w:t xml:space="preserve">    "nvrCode": "nvr-001#domain-001",</w:t>
        <w:br/>
        <w:t xml:space="preserve">    "nvrIp": "192.0.2.10",</w:t>
        <w:br/>
        <w:t xml:space="preserve">    "username": "operator",</w:t>
        <w:br/>
        <w:t xml:space="preserve">    "password": "******",</w:t>
        <w:br/>
        <w:t xml:space="preserve">    "sdkPort": 1,</w:t>
        <w:br/>
        <w:t xml:space="preserve">    "rtspPort": 1,</w:t>
        <w:br/>
        <w:t xml:space="preserve">    "httpPort": 1,</w:t>
        <w:br/>
        <w:t xml:space="preserve">    "channelType": 1,</w:t>
        <w:br/>
        <w:t xml:space="preserve">    "startChannel": 1,</w:t>
        <w:br/>
        <w:t xml:space="preserve">    "channelCount": 1,</w:t>
        <w:br/>
        <w:t xml:space="preserve">    "enabled": 1,</w:t>
        <w:br/>
        <w:t xml:space="preserve">    "remark": "example",</w:t>
        <w:br/>
        <w:t xml:space="preserve">    "createTime": "2026-07-30 10:30:00",</w:t>
        <w:br/>
        <w:t xml:space="preserve">    "duration": "example",</w:t>
        <w:br/>
        <w:t xml:space="preserve">    "cycle": "example",</w:t>
        <w:br/>
        <w:t xml:space="preserve">    "integrity": "example",</w:t>
        <w:br/>
        <w:t xml:space="preserve">    "allCapacity": "example",</w:t>
        <w:br/>
        <w:t xml:space="preserve">    "useCapacity": "example",</w:t>
        <w:br/>
        <w:t xml:space="preserve">    "usePercentage": "example",</w:t>
        <w:br/>
        <w:t xml:space="preserve">    "hvmAbn": "example",</w:t>
        <w:br/>
        <w:t xml:space="preserve">    "hvmFault": "example",</w:t>
        <w:br/>
        <w:t xml:space="preserve">    "hvmHighTempAlm": "example",</w:t>
        <w:br/>
        <w:t xml:space="preserve">    "hvmLowTempAlm": "example",</w:t>
        <w:br/>
        <w:t xml:space="preserve">    "hvmFanFault": "example",</w:t>
        <w:br/>
        <w:t xml:space="preserve">    "hvmDiskReadErr": "example",</w:t>
        <w:br/>
        <w:t xml:space="preserve">    "hvmDiskFull": "example",</w:t>
        <w:br/>
        <w:t xml:space="preserve">    "hvmVideoSigAbn": "example",</w:t>
        <w:br/>
        <w:t xml:space="preserve">    "hvmDiskUnformat": "example",</w:t>
        <w:br/>
        <w:t xml:space="preserve">    "hvmIllegalAccess": "example",</w:t>
        <w:br/>
        <w:t xml:space="preserve">    "hvmFmtUnmatched": "example",</w:t>
        <w:br/>
        <w:t xml:space="preserve">    "hvmPicRecAbn": "example"</w:t>
        <w:br/>
        <w:t xml:space="preserve">  }</w:t>
        <w:br/>
        <w:t>]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IVS摄像机与抓图</w:t>
      </w:r>
    </w:p>
    <w:p>
      <w:pPr>
        <w:pStyle w:val="Heading1"/>
      </w:pPr>
      <w:r>
        <w:t>3. 控制 IVS 摄像机云台并测温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控制 IVS 摄像机云台并执行关联测温流程。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/device/ptzcontrol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00130760000000000101#43b42979e85d4c0bb4e59b3e9724b675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controlCode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云镜控制码，1到38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controlPara1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云台控制参数1；controlCode为2到9时1表示点动、2表示连续；21到26必须为2；27和28取1表示雨刷、2表示灯光；无参数时传空字符串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controlPara2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6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云台控制参数2；controlCode为2到9、21到26时表示速度，范围1到10；19、20、27、28无参数时传空字符串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请求成功；结果码，0表示成功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lockStatus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云台是否锁定，0未锁定，1锁定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/device/ptzcontrol</w:t>
        <w:br/>
        <w:t>Content-Type: application/json</w:t>
        <w:br/>
        <w:br/>
        <w:t>{</w:t>
        <w:br/>
        <w:t xml:space="preserve">  "cameraCode": "00130760000000000101#43b42979e85d4c0bb4e59b3e9724b675",</w:t>
        <w:br/>
        <w:t xml:space="preserve">  "controlCode": 2,</w:t>
        <w:br/>
        <w:t xml:space="preserve">  "controlPara1": "1",</w:t>
        <w:br/>
        <w:t xml:space="preserve">  "controlPara2": "6"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0,</w:t>
        <w:br/>
        <w:t xml:space="preserve">  "lockStatus": 0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IVS摄像机与抓图</w:t>
      </w:r>
    </w:p>
    <w:p>
      <w:pPr>
        <w:pStyle w:val="Heading1"/>
      </w:pPr>
      <w:r>
        <w:t>4. 查询 IVS 摄像机预置位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查询指定 IVS 摄像机的预置位列表。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/device/ptzpresetlist/{cameraCode}/{nvrCode}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domain-001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NVR编码，通常为cameraCode的#号后部分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请求成功；查询结果编码，0表示成功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ptzPresetNum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预置点数量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ptzPresetInfoList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DevicePtzPresetInfoList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预置位信息列表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ptzPresetInfoList.ptzPresetInfo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List&lt;DevicePtzPresetInfo&gt;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预置点明细列表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ptzPresetInfoList.ptzPresetInfo[].presetIndex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预置点编号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ptzPresetInfoList.ptzPresetInfo[].presetName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预置点名称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ptzPresetInfoList.ptzPresetInfo[].reserve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协议预留字段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ptzPresetInfoList.ptzPresetInfo[].focusSwitch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聚焦开关状态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/device/ptzpresetlist/camera-001/domain-001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0,</w:t>
        <w:br/>
        <w:t xml:space="preserve">  "ptzPresetNum": 1,</w:t>
        <w:br/>
        <w:t xml:space="preserve">  "ptzPresetInfoList": {</w:t>
        <w:br/>
        <w:t xml:space="preserve">    "ptzPresetInfo": [</w:t>
        <w:br/>
        <w:t xml:space="preserve">      {</w:t>
        <w:br/>
        <w:t xml:space="preserve">        "presetIndex": 1,</w:t>
        <w:br/>
        <w:t xml:space="preserve">        "presetName": "设备全景",</w:t>
        <w:br/>
        <w:t xml:space="preserve">        "reserve": "reserved",</w:t>
        <w:br/>
        <w:t xml:space="preserve">        "focusSwitch": 0</w:t>
        <w:br/>
        <w:t xml:space="preserve">      }</w:t>
        <w:br/>
        <w:t xml:space="preserve">    ]</w:t>
        <w:br/>
        <w:t xml:space="preserve">  }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IVS摄像机与抓图</w:t>
      </w:r>
    </w:p>
    <w:p>
      <w:pPr>
        <w:pStyle w:val="Heading1"/>
      </w:pPr>
      <w:r>
        <w:t>5. Digest 认证抓图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通过临时图片会话标识使用 Digest 认证抓图，成功时直接返回 JPEG 图片流。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/digest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image/jpeg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filesessionid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session-001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临时图片会话标识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binary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JPEG图片二进制流；Content-Type: image/jpeg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500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无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抓图失败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/digest?filesessionid=session-001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image/jpeg</w:t>
        <w:br/>
        <w:br/>
        <w:t>&lt;JPEG图片二进制流&gt;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500</w:t>
        <w:br/>
        <w:br/>
        <w:t>&lt;无响应体&gt;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IVS摄像机与抓图</w:t>
      </w:r>
    </w:p>
    <w:p>
      <w:pPr>
        <w:pStyle w:val="Heading1"/>
      </w:pPr>
      <w:r>
        <w:t>6. 下载抓图文件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通过临时图片会话标识下载抓图结果，返回 JPEG 图片。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/downloadfile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image/jpeg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filesessionid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session-001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临时图片会话标识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binary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JPEG图片二进制流；Content-Type: image/jpeg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/downloadfile?filesessionid=session-001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image/jpeg</w:t>
        <w:br/>
        <w:br/>
        <w:t>&lt;JPEG图片二进制流&gt;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IVS摄像机与抓图</w:t>
      </w:r>
    </w:p>
    <w:p>
      <w:pPr>
        <w:pStyle w:val="Heading1"/>
      </w:pPr>
      <w:r>
        <w:t>7. 下载抓图文件（旧版）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通过临时图片会话标识下载旧版抓图结果，返回 JPEG 图片。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/downloadfile_old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image/jpeg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spacing w:before="40" w:after="160" w:line="288" w:lineRule="auto"/>
        <w:ind w:left="120" w:right="120"/>
        <w:shd w:fill="F7F7F7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alibri" w:hAnsi="Calibri" w:eastAsia="Microsoft YaHei"/>
          <w:b/>
          <w:color w:val="262626"/>
          <w:sz w:val="21"/>
        </w:rPr>
        <w:t>说明：</w:t>
      </w:r>
      <w:r>
        <w:rPr>
          <w:rFonts w:ascii="Calibri" w:hAnsi="Calibri" w:eastAsia="Microsoft YaHei"/>
          <w:color w:val="262626"/>
          <w:sz w:val="21"/>
        </w:rPr>
        <w:t>旧版兼容下载接口；新接入优先使用GET /downloadfile。</w:t>
      </w: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filesessionid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session-001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临时图片会话标识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binary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JPEG图片二进制流；Content-Type: image/jpeg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/downloadfile_old?filesessionid=session-001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image/jpeg</w:t>
        <w:br/>
        <w:br/>
        <w:t>&lt;JPEG图片二进制流&gt;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IVS摄像机与抓图</w:t>
      </w:r>
    </w:p>
    <w:p>
      <w:pPr>
        <w:pStyle w:val="Heading1"/>
      </w:pPr>
      <w:r>
        <w:t>8. 创建平台抓图任务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为指定 IVS 摄像机创建平台抓图任务。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/platform/platformSnapshot2/{cameraCode}/{domainCode}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domainCode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domain-001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域编码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请求成功；任务创建结果编码，0表示成功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taskID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抓图任务标识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/platform/platformSnapshot2/camera-001/domain-001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0,</w:t>
        <w:br/>
        <w:t xml:space="preserve">  "taskID": "task-001"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IVS摄像机与抓图</w:t>
      </w:r>
    </w:p>
    <w:p>
      <w:pPr>
        <w:pStyle w:val="Heading1"/>
      </w:pPr>
      <w:r>
        <w:t>9. 查询平台抓图结果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按任务条件查询平台抓图结果。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/platform/snapshotList2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domainCode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17ffe1f1828a4e8d8a86ca049bb80e35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设备所属域编码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07351748486806660101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摄像机编码，填写#号之前的编码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taskID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task-001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抓图任务标识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snapshotDetailInfo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SnapshotDetailInfo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抓图查询明细条件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snapshotDetailInfo.startTime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20180130102010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开始时间，UTC格式yyyyMMddHHmmss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snapshotDetailInfo.endTime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20200231231020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结束时间，UTC格式yyyyMMddHHmmss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snapshotDetailInfo.fromIndex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开始索引，范围1到1000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snapshotDetailInfo.toIndex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结束索引，范围1到1000且不小于开始索引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snapshotDetailInfo.snapType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抓拍类型按位或组合：1智能分析、2告警、4手动/定时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请求成功；查询结果编码，0表示成功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抓图信息列表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snapshotInfoList.total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结果总数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snapshotInfoList.indexRange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IvsIndexRange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分页索引范围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snapshotInfoList.indexRange.fromIndex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起始索引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snapshotInfoList.indexRange.toIndex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结束索引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List&lt;SnapshotInfo&gt;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抓图明细列表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snapshotInfoList.snapshotInfos[].cameraCode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snapshotInfoList.snapshotInfos[].snapTime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UTC抓图时间，格式为yyyyMMddHHmmss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snapshotInfoList.snapshotInfos[].snapType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抓图类型，4表示手动或定时抓图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snapshotInfoList.snapshotInfos[].pictureName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图片文件名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snapshotInfoList.snapshotInfos[].pictureSize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图片字节数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snapshotInfoList.snapshotInfos[].previewUrl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图片预览地址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snapshotInfoList.snapshotInfos[].pictureUrl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图片下载地址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snapshotInfoList.snapshotInfos[].reserve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IVS保留字段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/platform/snapshotList2</w:t>
        <w:br/>
        <w:t>Content-Type: application/json</w:t>
        <w:br/>
        <w:br/>
        <w:t>{</w:t>
        <w:br/>
        <w:t xml:space="preserve">  "domainCode": "17ffe1f1828a4e8d8a86ca049bb80e35",</w:t>
        <w:br/>
        <w:t xml:space="preserve">  "cameraCode": "07351748486806660101",</w:t>
        <w:br/>
        <w:t xml:space="preserve">  "taskID": "task-001",</w:t>
        <w:br/>
        <w:t xml:space="preserve">  "snapshotDetailInfo": {</w:t>
        <w:br/>
        <w:t xml:space="preserve">    "startTime": "20180130102010",</w:t>
        <w:br/>
        <w:t xml:space="preserve">    "endTime": "20200231231020",</w:t>
        <w:br/>
        <w:t xml:space="preserve">    "fromIndex": 1,</w:t>
        <w:br/>
        <w:t xml:space="preserve">    "toIndex": 10,</w:t>
        <w:br/>
        <w:t xml:space="preserve">    "snapType": 4</w:t>
        <w:br/>
        <w:t xml:space="preserve">  }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0,</w:t>
        <w:br/>
        <w:t xml:space="preserve">  "snapshotInfoList": {}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IVS摄像机与抓图</w:t>
      </w:r>
    </w:p>
    <w:p>
      <w:pPr>
        <w:pStyle w:val="Heading1"/>
      </w:pPr>
      <w:r>
        <w:t>10. 查询平台抓图结果（旧版）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按IVS旧版路径参数查询平台抓图结果，字段和分页规则与snapshotList一致。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/platform/snapshotlist/{cameraCode}/{domainCode}/{startTime}/{endTime}/{fromIndex}/{toIndex}/{snapType}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spacing w:before="40" w:after="160" w:line="288" w:lineRule="auto"/>
        <w:ind w:left="120" w:right="120"/>
        <w:shd w:fill="F7F7F7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alibri" w:hAnsi="Calibri" w:eastAsia="Microsoft YaHei"/>
          <w:b/>
          <w:color w:val="262626"/>
          <w:sz w:val="21"/>
        </w:rPr>
        <w:t>说明：</w:t>
      </w:r>
      <w:r>
        <w:rPr>
          <w:rFonts w:ascii="Calibri" w:hAnsi="Calibri" w:eastAsia="Microsoft YaHei"/>
          <w:color w:val="262626"/>
          <w:sz w:val="21"/>
        </w:rPr>
        <w:t>旧版路径参数接口；startTime/endTime使用UTC紧凑格式yyyyMMddHHmmss。</w:t>
      </w: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摄像机编码，#号之前部分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domainCode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设备所属域编码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startTime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UTC开始时间，格式yyyyMMddHHmmss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endTime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UTC结束时间，格式yyyyMMddHHmmss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fromIndex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开始索引，范围1到1000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toIndex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结束索引，范围1到1000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snapType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抓拍类型按位或组合：1、2、4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抓图结果查询成功；查询结果编码，0表示成功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抓图信息列表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snapshotInfoList.total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结果总数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snapshotInfoList.indexRange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IvsIndexRange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分页索引范围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snapshotInfoList.indexRange.fromIndex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起始索引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snapshotInfoList.indexRange.toIndex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结束索引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List&lt;SnapshotInfo&gt;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抓图明细列表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snapshotInfoList.snapshotInfos[].cameraCode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snapshotInfoList.snapshotInfos[].snapTime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UTC抓图时间，格式为yyyyMMddHHmmss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snapshotInfoList.snapshotInfos[].snapType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抓图类型，4表示手动或定时抓图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snapshotInfoList.snapshotInfos[].pictureName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图片文件名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snapshotInfoList.snapshotInfos[].pictureSize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图片字节数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snapshotInfoList.snapshotInfos[].previewUrl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图片预览地址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snapshotInfoList.snapshotInfos[].pictureUrl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图片下载地址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snapshotInfoList.snapshotInfos[].reserve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IVS保留字段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/platform/snapshotlist/camera-001%23domain-001/domain-001/20260730000000/20260730235959/1/1/1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0,</w:t>
        <w:br/>
        <w:t xml:space="preserve">  "snapshotInfoList": {}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11. 获取录像兼容地址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兼容项目历史录像URL调用；POST使用IVS媒体请求体，GET使用cameraCode/startTime/endTime参数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/api/record/url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spacing w:before="40" w:after="160" w:line="288" w:lineRule="auto"/>
        <w:ind w:left="120" w:right="120"/>
        <w:shd w:fill="F7F7F7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alibri" w:hAnsi="Calibri" w:eastAsia="Microsoft YaHei"/>
          <w:b/>
          <w:color w:val="262626"/>
          <w:sz w:val="21"/>
        </w:rPr>
        <w:t>说明：</w:t>
      </w:r>
      <w:r>
        <w:rPr>
          <w:rFonts w:ascii="Calibri" w:hAnsi="Calibri" w:eastAsia="Microsoft YaHei"/>
          <w:color w:val="262626"/>
          <w:sz w:val="21"/>
        </w:rPr>
        <w:t>GET兼容方式使用cameraCode、startTime、endTime和streamType查询参数，不使用请求体。</w:t>
      </w: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startTime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开始时间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endTime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结束时间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码流类型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录像地址生成成功；结果码，0表示成功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rtspURL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RTSP播放或回放地址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/api/record/url?cameraCode=camera-001%23domain-001&amp;startTime=20260730000000&amp;endTime=20260730235959&amp;streamType=1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0,</w:t>
        <w:br/>
        <w:t xml:space="preserve">  "rtspURL": "rtsp://192.0.2.10:554/01042570000000000101"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12. 获取录像兼容地址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兼容项目历史录像URL调用；POST使用IVS媒体请求体，GET使用cameraCode/startTime/endTime参数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/api/record/url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spacing w:before="40" w:after="160" w:line="288" w:lineRule="auto"/>
        <w:ind w:left="120" w:right="120"/>
        <w:shd w:fill="F7F7F7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alibri" w:hAnsi="Calibri" w:eastAsia="Microsoft YaHei"/>
          <w:b/>
          <w:color w:val="262626"/>
          <w:sz w:val="21"/>
        </w:rPr>
        <w:t>说明：</w:t>
      </w:r>
      <w:r>
        <w:rPr>
          <w:rFonts w:ascii="Calibri" w:hAnsi="Calibri" w:eastAsia="Microsoft YaHei"/>
          <w:color w:val="262626"/>
          <w:sz w:val="21"/>
        </w:rPr>
        <w:t>POST兼容方式使用IvsVideoRtspVo JSON请求体，不使用GET查询参数。</w:t>
      </w: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RealMediaURLParam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媒体地址参数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mediaURLParam.serviceType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媒体服务类型，1实时浏览、3本地下载、4平台回放、5语音对讲、6语音广播、8前端回放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mediaURLParam.packProtocolType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媒体封装协议类型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mediaURLParam.streamType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码流类型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mediaURLParam.protocolType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传输协议类型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mediaURLParam.transMode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媒体传输模式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mediaURLParam.broadCastType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广播模式类型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mediaURLParam.clientType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请求客户端类型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mediaURLParam.timeSpan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TimeSpan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媒体起止时间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mediaURLParam.timeSpan.startTime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20260713120000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开始时间，UTC格式yyyyMMddHHmmss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mediaURLParam.timeSpan.endTime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20260713123000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结束时间，UTC格式yyyyMMddHHmmss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mediaURLParam.fileName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record-001.mp4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录像文件名称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mediaURLParam.nvrCode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05199871611126810#d4b895b7110b4e6ca1dbdf30ed41826f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NVR设备编码，回放或下载时可选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mediaURLParam.dstIP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NAT场景下的目标IP地址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mediaURLParam.srcIP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IPInfo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源IP地址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mediaURLParam.srcIP.ipType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IP类型，0表示IPv4，1表示IPv6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mediaURLParam.srcIP.ip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源IP地址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录像地址生成成功；结果码，0表示成功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rtspURL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RTSP播放或回放地址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/api/record/url</w:t>
        <w:br/>
        <w:t>Content-Type: application/json</w:t>
        <w:br/>
        <w:br/>
        <w:t>{</w:t>
        <w:br/>
        <w:t xml:space="preserve">  "cameraCode": "camera-001",</w:t>
        <w:br/>
        <w:t xml:space="preserve">  "mediaURLParam": {</w:t>
        <w:br/>
        <w:t xml:space="preserve">    "serviceType": 1,</w:t>
        <w:br/>
        <w:t xml:space="preserve">    "packProtocolType": 1,</w:t>
        <w:br/>
        <w:t xml:space="preserve">    "streamType": 1,</w:t>
        <w:br/>
        <w:t xml:space="preserve">    "protocolType": 2</w:t>
        <w:br/>
        <w:t xml:space="preserve">  }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0,</w:t>
        <w:br/>
        <w:t xml:space="preserve">  "rtspURL": "rtsp://192.0.2.10:554/01042570000000000101"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13. 获取IVS子设备列表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先读取数据库中的全部NVR并同步其摄像头及在线状态，再按fromIndex和toIndex分页返回摄像头扩展信息。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/device/deviceList/v1.0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serial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request-001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请求流水号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设备或通道编码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civilcode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area-001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行政区划编码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block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group-001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所属业务分组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channel_type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通道类型编码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dir_serial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directory-001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目录节点流水号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分页起始位置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limit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分页数量限制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q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名称或编码搜索关键字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online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true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在线状态过滤条件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deviceType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35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IVS设备类型编码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fromIndex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查询起始索引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toIndex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查询结束索引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groupMode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设备组模式，0为本地模式，1为统一设备组模式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子设备列表查询成功；结果码，0表示成功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cameraBriefInfos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object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摄像机设备信息列表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audioBriefInfos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object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语音设备信息列表，当前不支持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alarmBriefInfos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object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告警设备信息列表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cameraBriefInfosV2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object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摄像机设备V2信息列表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shadowCameraBriefInfos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object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影子摄像机信息列表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摄像机分页信息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cameraBriefExInfos.total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摄像机总数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cameraBriefExInfos.indexRange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IvsIndexRange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分页索引范围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cameraBriefExInfos.indexRange.fromIndex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起始索引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cameraBriefExInfos.indexRange.toIndex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结束索引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CameraBriefInfoExList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摄像机简要信息列表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List&lt;IvsCamera&gt;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摄像机明细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IVS摄像机完整编码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cameraBriefExInfos.cameraBriefInfoExList.cameraBriefInfoExes[].devGroupCode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所属设备组编码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cameraBriefExInfos.cameraBriefInfoExList.cameraBriefInfoExes[].parentCode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父设备编码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cameraBriefExInfos.cameraBriefInfoExList.cameraBriefInfoExes[].domainCode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所属域编码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cameraBriefExInfos.cameraBriefInfoExList.cameraBriefInfoExes[].devModelType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摄像机型号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cameraBriefExInfos.cameraBriefInfoExList.cameraBriefInfoExes[].vendorType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摄像机厂商类型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cameraBriefExInfos.cameraBriefInfoExList.cameraBriefInfoExes[].devFormType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设备形态类型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设备类型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cameraBriefExInfos.cameraBriefInfoExList.cameraBriefInfoExes[].cameraLocation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摄像机安装位置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cameraBriefExInfos.cameraBriefInfoExList.cameraBriefInfoExes[].cameraStatus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摄像机设备状态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cameraBriefExInfos.cameraBriefInfoExList.cameraBriefInfoExes[].status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IVS设备状态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cameraBriefExInfos.cameraBriefInfoExList.cameraBriefInfoExes[].netType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网络类型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cameraBriefExInfos.cameraBriefInfoExList.cameraBriefInfoExes[].supportIntelligent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是否支持智能分析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cameraBriefExInfos.cameraBriefInfoExList.cameraBriefInfoExes[].enableVoice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是否启用语音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cameraBriefExInfos.cameraBriefInfoExList.cameraBriefInfoExes[].nvrCode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IVS NVR编码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cameraBriefExInfos.cameraBriefInfoExList.cameraBriefInfoExes[].devCreateTime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设备创建时间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cameraBriefExInfos.cameraBriefInfoExList.cameraBriefInfoExes[].isExDomain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是否外域设备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cameraBriefExInfos.cameraBriefInfoExList.cameraBriefInfoExes[].devIP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摄像机IP地址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cameraBriefExInfos.cameraBriefInfoExList.cameraBriefInfoExes[].longitude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经度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cameraBriefExInfos.cameraBriefInfoExList.cameraBriefInfoExes[].latitude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纬度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cameraBriefExInfos.cameraBriefInfoExList.cameraBriefInfoExes[].height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number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摄像机安装高度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cameraBriefExInfos.cameraBriefInfoExList.cameraBriefInfoExes[].reserve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预留字段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cameraBriefExInfos.cameraBriefInfoExList.cameraBriefInfoExes[].customFields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自定义字段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cameraBriefExInfos.cameraBriefInfoExList.cameraBriefInfoExes[].functionType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功能类型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cameraBriefExInfos.cameraBriefInfoExList.cameraBriefInfoExes[].monitorDirection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监控方向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cameraBriefExInfos.cameraBriefInfoExList.cameraBriefInfoExes[].ownerApsId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所属APS编码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cameraBriefExInfos.cameraBriefInfoExList.cameraBriefInfoExes[].securityLevelCodeString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安全等级编码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cameraBriefExInfos.cameraBriefInfoExList.cameraBriefInfoExes[].encryptionStatus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加密状态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cameraBriefExInfos.cameraBriefInfoExList.cameraBriefInfoExes[].signatureStatus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签名状态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exceptionDomain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List&lt;object&gt;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异常域信息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/device/deviceList/v1.0?serial=request-001&amp;code=camera-001&amp;civilcode=area-001&amp;block=group-001&amp;channel_type=1&amp;dir_serial=directory-001&amp;start=1&amp;limit=100&amp;q=camera&amp;online=true&amp;deviceType=35&amp;fromIndex=1&amp;toIndex=100&amp;groupMode=0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0,</w:t>
        <w:br/>
        <w:t xml:space="preserve">  "cameraBriefInfos": null,</w:t>
        <w:br/>
        <w:t xml:space="preserve">  "audioBriefInfos": null,</w:t>
        <w:br/>
        <w:t xml:space="preserve">  "alarmBriefInfos": null,</w:t>
        <w:br/>
        <w:t xml:space="preserve">  "cameraBriefInfosV2": null,</w:t>
        <w:br/>
        <w:t xml:space="preserve">  "shadowCameraBriefInfos": null,</w:t>
        <w:br/>
        <w:t xml:space="preserve">  "cameraBriefExInfos": {</w:t>
        <w:br/>
        <w:t xml:space="preserve">    "total": 11,</w:t>
        <w:br/>
        <w:t xml:space="preserve">    "indexRange": {},</w:t>
        <w:br/>
        <w:t xml:space="preserve">    "cameraBriefInfoExList": {</w:t>
        <w:br/>
        <w:t xml:space="preserve">      "cameraBriefInfoExes": [</w:t>
        <w:br/>
        <w:t xml:space="preserve">        {</w:t>
        <w:br/>
        <w:t xml:space="preserve">          "code": "example",</w:t>
        <w:br/>
        <w:t xml:space="preserve">          "name": "example",</w:t>
        <w:br/>
        <w:t xml:space="preserve">          "devGroupCode": "example",</w:t>
        <w:br/>
        <w:t xml:space="preserve">          "parentCode": "example",</w:t>
        <w:br/>
        <w:t xml:space="preserve">          "domainCode": "domain-001",</w:t>
        <w:br/>
        <w:t xml:space="preserve">          "devModelType": "example",</w:t>
        <w:br/>
        <w:t xml:space="preserve">          "vendorType": "example",</w:t>
        <w:br/>
        <w:t xml:space="preserve">          "devFormType": 1,</w:t>
        <w:br/>
        <w:t xml:space="preserve">          "type": 1,</w:t>
        <w:br/>
        <w:t xml:space="preserve">          "cameraLocation": "example",</w:t>
        <w:br/>
        <w:t xml:space="preserve">          "cameraStatus": 1,</w:t>
        <w:br/>
        <w:t xml:space="preserve">          "status": 1,</w:t>
        <w:br/>
        <w:t xml:space="preserve">          "netType": 1,</w:t>
        <w:br/>
        <w:t xml:space="preserve">          "supportIntelligent": 1,</w:t>
        <w:br/>
        <w:t xml:space="preserve">          "enableVoice": 1,</w:t>
        <w:br/>
        <w:t xml:space="preserve">          "nvrCode": "nvr-001#domain-001",</w:t>
        <w:br/>
        <w:t xml:space="preserve">          "devCreateTime": "2026-07-30 10:30:00",</w:t>
        <w:br/>
        <w:t xml:space="preserve">          "isExDomain": 1,</w:t>
        <w:br/>
        <w:t xml:space="preserve">          "devIP": "192.0.2.10",</w:t>
        <w:br/>
        <w:t xml:space="preserve">          "longitude": "example",</w:t>
        <w:br/>
        <w:t xml:space="preserve">          "latitude": "example",</w:t>
        <w:br/>
        <w:t xml:space="preserve">          "height": 1.0,</w:t>
        <w:br/>
        <w:t xml:space="preserve">          "reserve": "example",</w:t>
        <w:br/>
        <w:t xml:space="preserve">          "customFields": "example",</w:t>
        <w:br/>
        <w:t xml:space="preserve">          "functionType": "example",</w:t>
        <w:br/>
        <w:t xml:space="preserve">          "monitorDirection": "example",</w:t>
        <w:br/>
        <w:t xml:space="preserve">          "ownerApsId": "example",</w:t>
        <w:br/>
        <w:t xml:space="preserve">          "securityLevelCodeString": "example",</w:t>
        <w:br/>
        <w:t xml:space="preserve">          "encryptionStatus": 1,</w:t>
        <w:br/>
        <w:t xml:space="preserve">          "signatureStatus": 1</w:t>
        <w:br/>
        <w:t xml:space="preserve">        }</w:t>
        <w:br/>
        <w:t xml:space="preserve">      ]</w:t>
        <w:br/>
        <w:t xml:space="preserve">    }</w:t>
        <w:br/>
        <w:t xml:space="preserve">  },</w:t>
        <w:br/>
        <w:t xml:space="preserve">  "exceptionDomain": [</w:t>
        <w:br/>
        <w:t xml:space="preserve">    null</w:t>
        <w:br/>
        <w:t xml:space="preserve">  ]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14. 创建平台抓图任务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按 IVS3800 4.1.12.1 创建海康平台抓图任务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/platform/platformSnapshot/{cameraCode}/{domainCode}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domainCode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域编码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05199871611126810101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05199871611126810101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domainCode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d4b895b7110b4e6ca1dbdf30ed41826f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摄像机所属域编码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serial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serial-001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设备序列号，可选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设备通道，可选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realtime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boolean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True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是否执行实时抓图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check_outputs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boolean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False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是否检查抓图输出结果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timeout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boolean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False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是否启用超时控制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抓图任务创建成功；业务结果码，0 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taskID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平台抓图任务标识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/platform/platformSnapshot/camera-001%23domain-001/domain-001?code=05199871611126810101&amp;cameraCode=05199871611126810101&amp;domainCode=d4b895b7110b4e6ca1dbdf30ed41826f&amp;serial=serial-001&amp;channel=1&amp;realtime=True&amp;check_outputs=False&amp;timeout=False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0,</w:t>
        <w:br/>
        <w:t xml:space="preserve">  "taskID": "0BE0B566938F11EC80008CE5EF7F1DD0"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15. 查询IVS平台录像列表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按UTC时间和分页范围查询海康NVR录像并返回IVS录像列表结构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/platform/recordlist/{recordMethod}/{cameraCode}/{domainCode}/{startTime}/{endTime}/{fromIndex}/{toIndex}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recordMethod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录像方式：0平台录像，1前端录像，2备份，3灾备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domainCode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域编码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startTime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UTC开始时间，格式yyyyMMddHHmmss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endTime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UTC结束时间，格式yyyyMMddHHmmss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fromIndex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开始索引，从1开始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toIndex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结束索引，最大单页1000条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录像列表查询成功；结果码，0表示成功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录像信息集合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recordInfos.total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录像总数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recordInfos.indexRange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IvsIndexRange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分页索引范围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recordInfos.indexRange.fromIndex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起始索引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recordInfos.indexRange.toIndex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结束索引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recordInfos.reserve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协议预留字段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RecordInfoList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录像记录列表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List&lt;RecordInfo&gt;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录像明细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recordInfos.recordInfoList.recordInfo[].recordFileName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录像文件名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recordInfos.recordInfoList.recordInfo[].recordMethod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录像方式，0平台录像，1前端录像，2备份，3灾备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recordInfos.recordInfoList.recordInfo[].nvrCode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NVR编码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recordInfos.recordInfoList.recordInfo[].mbuDomain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录像所属域编码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recordInfos.recordInfoList.recordInfo[].recordType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录像类型，100手动，010计划，001告警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recordInfos.recordInfoList.recordInfo[].alarmType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告警类型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recordInfos.recordInfoList.recordInfo[].recordTime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TimeSpan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录像时间范围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recordInfos.recordInfoList.recordInfo[].recordTime.startTime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开始时间，UTC格式yyyyMMddHHmmss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recordInfos.recordInfoList.recordInfo[].recordTime.endTime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结束时间，UTC格式yyyyMMddHHmmss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recordInfos.recordInfoList.recordInfo[].frameExtractionTimes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抽帧次数，0表示不抽帧，取值0到3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recordInfos.recordInfoList.recordInfo[].bookmarkInfo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BookmarkInfo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书签信息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recordInfos.recordInfoList.recordInfo[].bookmarkInfo.bookmarkId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书签编号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recordInfos.recordInfoList.recordInfo[].bookmarkInfo.bookmarkName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书签名称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recordInfos.recordInfoList.recordInfo[].bookmarkInfo.bookmarkTime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书签时间，UTC格式yyyyMMddHHmmss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recordInfos.recordInfoList.recordInfo[].bookmarkInfo.cameraCode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recordInfos.recordInfoList.recordInfo[].bookmarkInfo.cameraName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recordInfos.recordInfoList.recordInfo[].bookmarkInfo.userDomain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用户域编码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recordInfos.recordInfoList.recordInfo[].bookmarkInfo.bookmarkCreatorId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书签创建者编号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recordInfos.recordInfoList.recordInfo[].bookmarkInfo.bookmarkCreatorName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书签创建者名称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recordInfos.recordInfoList.recordInfo[].bookmarkInfo.nvrCode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NVR编码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recordInfos.recordInfoList.recordInfo[].bookmarkInfo.mbuDomain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录像所属域编码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recordInfos.recordInfoList.recordInfo[].bookmarkInfo.reserve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协议预留字段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recordInfos.recordInfoList.recordInfo[].lockInfo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LockInfo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录像锁定信息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recordInfos.recordInfoList.recordInfo[].lockInfo.lockId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锁定编号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recordInfos.recordInfoList.recordInfo[].lockInfo.lockTime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锁定时间，UTC格式yyyyMMddHHmmss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recordInfos.recordInfoList.recordInfo[].lockInfo.lockTimeSpan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TimeSpan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锁定时间范围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recordInfos.recordInfoList.recordInfo[].lockInfo.lockTimeSpan.startTime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开始时间，UTC格式yyyyMMddHHmmss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recordInfos.recordInfoList.recordInfo[].lockInfo.lockTimeSpan.endTime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结束时间，UTC格式yyyyMMddHHmmss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recordInfos.recordInfoList.recordInfo[].lockInfo.lockDesc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锁定说明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recordInfos.recordInfoList.recordInfo[].lockInfo.operatorId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操作人编号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recordInfos.recordInfoList.recordInfo[].lockInfo.operatorName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操作人名称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recordInfos.recordInfoList.recordInfo[].lockInfo.reserve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协议预留字段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recordInfos.recordInfoList.recordInfo[].ptzPresetInfo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PtzPresetInfo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ptzPresetInfo字段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recordInfos.recordInfoList.recordInfo[].ptzPresetInfo.presetIndex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预置位编号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recordInfos.recordInfoList.recordInfo[].ptzPresetInfo.presetName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预置位名称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recordInfos.recordInfoList.recordInfo[].ptzPresetInfo.reserve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协议预留字段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recordInfos.recordInfoList.recordInfo[].reserve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协议预留字段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/platform/recordlist/1/camera-001%23domain-001/domain-001/20260730000000/20260730235959/1/1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0,</w:t>
        <w:br/>
        <w:t xml:space="preserve">  "recordInfos": {</w:t>
        <w:br/>
        <w:t xml:space="preserve">    "total": 0,</w:t>
        <w:br/>
        <w:t xml:space="preserve">    "indexRange": {</w:t>
        <w:br/>
        <w:t xml:space="preserve">      "fromIndex": 1,</w:t>
        <w:br/>
        <w:t xml:space="preserve">      "toIndex": 10</w:t>
        <w:br/>
        <w:t xml:space="preserve">    },</w:t>
        <w:br/>
        <w:t xml:space="preserve">    "recordInfoList": {</w:t>
        <w:br/>
        <w:t xml:space="preserve">      "recordInfo": []</w:t>
        <w:br/>
        <w:t xml:space="preserve">    }</w:t>
        <w:br/>
        <w:t xml:space="preserve">  }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16. 下载平台抓图图片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根据抓图任务标识返回 JPEG 图片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/platform/snapshot/{taskId}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image/jpeg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taskId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抓图任务标识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binary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JPEG图片二进制流；Content-Type: image/jpeg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/platform/snapshot/task-001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image/jpeg</w:t>
        <w:br/>
        <w:br/>
        <w:t>&lt;JPEG图片二进制流&gt;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17. 获取平台抓图图片列表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按 IVS3800 4.1.12.3 查询平台抓图结果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/platform/snapshotList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taskID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0123456789abcdef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抓图任务标识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05199871611126810101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摄像机编码，可选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domainCode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d4b895b7110b4e6ca1dbdf30ed41826f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域编码，可选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抓图列表查询成功；IVS业务结果码，0表示成功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抓图信息列表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snapshotInfoList.total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结果总数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snapshotInfoList.indexRange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IvsIndexRange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分页索引范围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snapshotInfoList.indexRange.fromIndex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起始索引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snapshotInfoList.indexRange.toIndex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结束索引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List&lt;SnapshotInfo&gt;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抓图明细列表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snapshotInfoList.snapshotInfos[].cameraCode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摄像机编码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snapshotInfoList.snapshotInfos[].snapTime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UTC抓图时间，格式为yyyyMMddHHmmss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snapshotInfoList.snapshotInfos[].snapType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抓图类型，4表示手动或定时抓图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snapshotInfoList.snapshotInfos[].pictureName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图片文件名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snapshotInfoList.snapshotInfos[].pictureSize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图片字节数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snapshotInfoList.snapshotInfos[].previewUrl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图片预览地址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snapshotInfoList.snapshotInfos[].pictureUrl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图片下载地址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snapshotInfoList.snapshotInfos[].reserve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IVS保留字段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/platform/snapshotList</w:t>
        <w:br/>
        <w:t>Content-Type: application/json</w:t>
        <w:br/>
        <w:br/>
        <w:t>{</w:t>
        <w:br/>
        <w:t xml:space="preserve">  "taskID": "0123456789abcdef",</w:t>
        <w:br/>
        <w:t xml:space="preserve">  "cameraCode": "05199871611126810101",</w:t>
        <w:br/>
        <w:t xml:space="preserve">  "domainCode": "d4b895b7110b4e6ca1dbdf30ed41826f"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"0",</w:t>
        <w:br/>
        <w:t xml:space="preserve">  "snapshotInfoList": {}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18. 启动IVS平台录像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启动海康NVR手动录像并在recordTime到期后自动停止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/platform/startplatformrecord/{recordTime}/{cameraCode}/{domainCode}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recordTime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录像时长，300到172800秒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domainCode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域编码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平台录像启动成功；结果码，0表示成功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/platform/startplatformrecord/2026-07-30%2010%3A30%3A00/camera-001%23domain-001/domain-001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19. 停止IVS平台录像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停止指定摄像机的手动录像并取消自动停止任务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/platform/stopplatformrecord/{cameraCode}/{domainCode}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domainCode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域编码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平台录像停止成功；结果码，0表示成功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/platform/stopplatformrecord/camera-001%23domain-001/domain-001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20. 停止IVS平台回放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释放海康SDK平台回放句柄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/playback/stopplatformplaybackbyip/{handle}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handle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integer(int64)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海康SDK回放句柄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平台回放停止成功；结果码，0表示成功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/playback/stopplatformplaybackbyip/1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21. 新增IVS云台预置位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保存摄像机当前位置并将预置位名称以UTF-8同步写入SDK和NVR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/ptz/presetposition/v1.0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05199871611126810101#d4b895b7110b4e6ca1dbdf30ed41826f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摄像机编码，格式为NVR编码前缀加三位通道号和域编码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设备全景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预置位名称，UTF-8编码后长度不能超过设备限制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focusSwitch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是否开启聚焦，0关闭，1开启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预置位新增成功；结果码，0表示成功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presetIndex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新增成功时返回的预置位编号，删除操作为空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/ptz/presetposition/v1.0</w:t>
        <w:br/>
        <w:t>Content-Type: application/json</w:t>
        <w:br/>
        <w:br/>
        <w:t>{</w:t>
        <w:br/>
        <w:t xml:space="preserve">  "cameraCode": "05199871611126810101#d4b895b7110b4e6ca1dbdf30ed41826f",</w:t>
        <w:br/>
        <w:t xml:space="preserve">  "presetName": "设备全景",</w:t>
        <w:br/>
        <w:t xml:space="preserve">  "focusSwitch": 0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0,</w:t>
        <w:br/>
        <w:t xml:space="preserve">  "presetIndex": 1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22. 修改IVS云台预置位名称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同时修改海康SDK通道和NVR中的预置位名称，名称按UTF-8写入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/ptz/presetposition/v1.0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PUT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05199871611126810101#d4b895b7110b4e6ca1dbdf30ed41826f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摄像机编码，格式为设备编码#域编码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ptzPresetInfo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PtzPresetInfo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ptzPresetInfo字段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ptzPresetInfo.presetIndex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预置位编号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ptzPresetInfo.presetName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设备全景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预置位名称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ptzPresetInfo.reserve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reserved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协议预留字段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预置位修改成功；结果码，0表示成功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PUT /ptz/presetposition/v1.0</w:t>
        <w:br/>
        <w:t>Content-Type: application/json</w:t>
        <w:br/>
        <w:br/>
        <w:t>{</w:t>
        <w:br/>
        <w:t xml:space="preserve">  "cameraCode": "05199871611126810101#d4b895b7110b4e6ca1dbdf30ed41826f",</w:t>
        <w:br/>
        <w:t xml:space="preserve">  "ptzPresetInfo": {}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23. 删除IVS云台预置位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同时从海康SDK通道和NVR预置位表删除指定预置位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/ptz/presetposition/{cameraCode}/{domainCode}/{presetIndex}/v1.0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DELETE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domainCode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域编码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presetIndex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预置位编号，非负整数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预置位删除成功；结果码，0表示成功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DELETE /ptz/presetposition/camera-001%23domain-001/domain-001/example/v1.0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IVS平台兼容接口</w:t>
      </w:r>
    </w:p>
    <w:p>
      <w:pPr>
        <w:pStyle w:val="Heading1"/>
      </w:pPr>
      <w:r>
        <w:t>24. 获取IVS RTSP地址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根据cameraCode对应的NVR和媒体参数生成实时预览或录像回放RTSP地址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/video/rtspurl/v1.0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RealMediaURLParam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媒体地址参数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mediaURLParam.serviceType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媒体服务类型，1实时浏览、3本地下载、4平台回放、5语音对讲、6语音广播、8前端回放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mediaURLParam.packProtocolType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媒体封装协议类型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mediaURLParam.streamType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码流类型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mediaURLParam.protocolType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传输协议类型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mediaURLParam.transMode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媒体传输模式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mediaURLParam.broadCastType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广播模式类型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mediaURLParam.clientType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请求客户端类型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mediaURLParam.timeSpan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TimeSpan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媒体起止时间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mediaURLParam.timeSpan.startTime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20260713120000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开始时间，UTC格式yyyyMMddHHmmss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mediaURLParam.timeSpan.endTime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20260713123000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结束时间，UTC格式yyyyMMddHHmmss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mediaURLParam.fileName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record-001.mp4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录像文件名称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mediaURLParam.nvrCode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05199871611126810#d4b895b7110b4e6ca1dbdf30ed41826f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NVR设备编码，回放或下载时可选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mediaURLParam.dstIP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NAT场景下的目标IP地址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mediaURLParam.srcIP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IPInfo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源IP地址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mediaURLParam.srcIP.ipType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IP类型，0表示IPv4，1表示IPv6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mediaURLParam.srcIP.ip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源IP地址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RTSP地址生成成功；结果码，0表示成功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rtspURL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RTSP播放或回放地址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/video/rtspurl/v1.0</w:t>
        <w:br/>
        <w:t>Content-Type: application/json</w:t>
        <w:br/>
        <w:br/>
        <w:t>{</w:t>
        <w:br/>
        <w:t xml:space="preserve">  "cameraCode": "camera-001",</w:t>
        <w:br/>
        <w:t xml:space="preserve">  "mediaURLParam": {</w:t>
        <w:br/>
        <w:t xml:space="preserve">    "serviceType": 1,</w:t>
        <w:br/>
        <w:t xml:space="preserve">    "packProtocolType": 1,</w:t>
        <w:br/>
        <w:t xml:space="preserve">    "streamType": 1,</w:t>
        <w:br/>
        <w:t xml:space="preserve">    "protocolType": 2</w:t>
        <w:br/>
        <w:t xml:space="preserve">  }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0,</w:t>
        <w:br/>
        <w:t xml:space="preserve">  "rtspURL": "rtsp://192.0.2.10:554/01042570000000000101"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海康NVR录像查询与下载</w:t>
      </w:r>
    </w:p>
    <w:p>
      <w:pPr>
        <w:pStyle w:val="Heading1"/>
      </w:pPr>
      <w:r>
        <w:t>25. 按中心时刻下载海康NVR录像片段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默认截取中心时刻前30秒和后30秒，确认录像连续完整后由海康SDK下载，并通过FFmpeg封装为MP4。NVR凭据只从数据库读取。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/hik/nvr/playback/clips/download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video/mp4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设备树选中的NVR IP；必须对应basedata_eqpbook_nvr中的启用记录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设备树摄像机通道号；必须来自所选NVR的ivs_camera节点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码流类型，1为主码流、2为子码流；不传时默认1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centerTime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2026-07-28 11:55:00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片段中心时刻，固定按北京时间解释；格式约束：^\d{4}-\d{2}-\d{2} \d{2}:\d{2}:\d{2}$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beforeSeconds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30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中心时刻之前截取的秒数，范围0到300；不传时默认30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afterSeconds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30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中心时刻之后截取的秒数，范围0到300；不传时默认30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binary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MP4录像片段二进制流；Content-Type: video/mp4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400/404/409/502/503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NVR、通道、中心时刻或前后秒数错误；目标时间范围内没有录像；目标一分钟录像不连续或不完整；海康NVR登录、查询或下载失败；录像下载超时、临时文件或FFmpeg处理失败；参数错误或海康SDK错误码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400/404/409/502/503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/hik/nvr/playback/clips/download</w:t>
        <w:br/>
        <w:t>Content-Type: application/json</w:t>
        <w:br/>
        <w:br/>
        <w:t>{</w:t>
        <w:br/>
        <w:t xml:space="preserve">  "nvrIp": "192.0.2.10",</w:t>
        <w:br/>
        <w:t xml:space="preserve">  "channel": 2,</w:t>
        <w:br/>
        <w:t xml:space="preserve">  "streamType": 1,</w:t>
        <w:br/>
        <w:t xml:space="preserve">  "centerTime": "2026-07-28 11:55:00",</w:t>
        <w:br/>
        <w:t xml:space="preserve">  "beforeSeconds": 30,</w:t>
        <w:br/>
        <w:t xml:space="preserve">  "afterSeconds": 30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video/mp4</w:t>
        <w:br/>
        <w:br/>
        <w:t>&lt;MP4录像片段二进制流&gt;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海康NVR录像查询与下载</w:t>
      </w:r>
    </w:p>
    <w:p>
      <w:pPr>
        <w:pStyle w:val="Heading1"/>
      </w:pPr>
      <w:r>
        <w:t>26. 查询海康NVR历史录像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按通道和北京时间范围查询实际存在的录像区间，并返回包含登录凭据的RTSP回放地址。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/hik/nvr/playback/search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spacing w:before="40" w:after="160" w:line="288" w:lineRule="auto"/>
        <w:ind w:left="120" w:right="120"/>
        <w:shd w:fill="F7F7F7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alibri" w:hAnsi="Calibri" w:eastAsia="Microsoft YaHei"/>
          <w:b/>
          <w:color w:val="262626"/>
          <w:sz w:val="21"/>
        </w:rPr>
        <w:t>说明：</w:t>
      </w:r>
      <w:r>
        <w:rPr>
          <w:rFonts w:ascii="Calibri" w:hAnsi="Calibri" w:eastAsia="Microsoft YaHei"/>
          <w:color w:val="262626"/>
          <w:sz w:val="21"/>
        </w:rPr>
        <w:t>该直接接口的请求和返回RTSP地址可能包含NVR凭据；浏览器页面应优先使用不回传密码的UI接口。</w:t>
      </w: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海康NVR的IP地址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sdkPort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海康SDK服务端口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rtspPort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554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RTSP服务端口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通道号：可传设备页面从1开始的逻辑通道，或海康实际SDK通道号；匹配到实际SDK通道号时优先按原样使用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码流类型，1为主码流，2为子码流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NVR登录账号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startTime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2026-07-13 12:00:00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查询开始时间，固定按北京时间解释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endTime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2026-07-13 13:00:00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查询结束时间，固定按北京时间解释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查询成功；无录像时hasRecord为false且records为空；结果编码，0表示查询成功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结果说明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hasRecord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boolean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查询范围内是否存在录像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List&lt;HikNvrPlaybackRecord&gt;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实际连续录像区间列表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records[].timeRange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List&lt;string&gt;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实际录像起止时间，格式为yyyyMMddHHmmss，固定为北京时间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records[].rtspUrl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包含登录凭据的RTSP历史回放地址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请求参数或时间格式错误；海康NVR登录、通道或录像查询失败；参数错误或海康SDK错误码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/hik/nvr/playback/search</w:t>
        <w:br/>
        <w:t>Content-Type: application/json</w:t>
        <w:br/>
        <w:br/>
        <w:t>{</w:t>
        <w:br/>
        <w:t xml:space="preserve">  "nvrIp": "192.0.2.10",</w:t>
        <w:br/>
        <w:t xml:space="preserve">  "sdkPort": 8000,</w:t>
        <w:br/>
        <w:t xml:space="preserve">  "rtspPort": 554,</w:t>
        <w:br/>
        <w:t xml:space="preserve">  "channel": 1,</w:t>
        <w:br/>
        <w:t xml:space="preserve">  "streamType": 1,</w:t>
        <w:br/>
        <w:t xml:space="preserve">  "username": "operator",</w:t>
        <w:br/>
        <w:t xml:space="preserve">  "password": "******",</w:t>
        <w:br/>
        <w:t xml:space="preserve">  "startTime": "2026-07-13 12:00:00",</w:t>
        <w:br/>
        <w:t xml:space="preserve">  "endTime": "2026-07-13 13:00:00"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"code": 0,</w:t>
        <w:br/>
        <w:t xml:space="preserve">  "message": "success",</w:t>
        <w:br/>
        <w:t xml:space="preserve">  "hasRecord": true,</w:t>
        <w:br/>
        <w:t xml:space="preserve">  "records": [</w:t>
        <w:br/>
        <w:t xml:space="preserve">    {</w:t>
        <w:br/>
        <w:t xml:space="preserve">      "timeRange": [</w:t>
        <w:br/>
        <w:t xml:space="preserve">        "20260713123000",</w:t>
        <w:br/>
        <w:t xml:space="preserve">        "20260713130000"</w:t>
        <w:br/>
        <w:t xml:space="preserve">      ],</w:t>
        <w:br/>
        <w:t xml:space="preserve">      "rtspUrl": "rtsp://operator:******@192.0.2.10:554/Streaming/tracks/101?starttime=20260713T043000Z&amp;endtime=20260713T050000Z"</w:t>
        <w:br/>
        <w:t xml:space="preserve">    }</w:t>
        <w:br/>
        <w:t xml:space="preserve">  ]</w:t>
        <w:br/>
        <w:t>}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 HLS回放</w:t>
      </w:r>
    </w:p>
    <w:p>
      <w:pPr>
        <w:pStyle w:val="Heading1"/>
      </w:pPr>
      <w:r>
        <w:t>27. 创建受SDK控制的HLS历史回放会话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先查询实际录像区间；仅当请求范围对应一段连续录像时创建会话。响应只返回本机HLS地址，不返回RTSP地址或NVR密码。海康回放首个关键帧到达前，status可能为STARTING，此时直接访问hlsUrl会暂时得到ZLMediaKit 404；轮询查询会话，变为PLAYING后再交给hls.js或Safari加载。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/hik/nvr/playback/hls/sessions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spacing w:before="40" w:after="160" w:line="288" w:lineRule="auto"/>
        <w:ind w:left="120" w:right="120"/>
        <w:shd w:fill="F7F7F7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alibri" w:hAnsi="Calibri" w:eastAsia="Microsoft YaHei"/>
          <w:b/>
          <w:color w:val="262626"/>
          <w:sz w:val="21"/>
        </w:rPr>
        <w:t>说明：</w:t>
      </w:r>
      <w:r>
        <w:rPr>
          <w:rFonts w:ascii="Calibri" w:hAnsi="Calibri" w:eastAsia="Microsoft YaHei"/>
          <w:color w:val="262626"/>
          <w:sz w:val="21"/>
        </w:rPr>
        <w:t>该直接接口由调用方提交NVR凭据；浏览器页面应优先使用/hik/nvr/playback/hls/ui/sessions。</w:t>
      </w: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海康NVR的IP地址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sdkPort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海康SDK服务端口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rtspPort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554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RTSP服务端口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通道号：可传设备页面从1开始的逻辑通道，或海康实际SDK通道号；匹配到实际SDK通道号时优先按原样使用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码流类型，1为主码流，2为子码流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NVR登录账号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startTime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2026-07-13 12:00:00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查询开始时间，固定按北京时间解释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endTime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2026-07-13 13:00:00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查询结束时间，固定按北京时间解释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sessionId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会话创建成功；服务端生成的回放会话标识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status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海康NVR HLS回放会话状态；可选值：STARTING、PLAYING、PAUSED、STOPPED、FAILED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hlsUrl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浏览器使用的本机HLS播放地址；跳转或SDK断链自动恢复后可能变化，返回值变化时必须重新加载最新地址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generation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HLS流代次；跳转或SDK断链自动恢复时递增，以隔离旧切片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speed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当前海康NVR原生回放倍速，仅为1、2、4或8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actualTimeRange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List&lt;string&gt;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实际连续录像起止时间，格式yyyyMMddHHmmss，固定为北京时间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currentTime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最近一个海康视频帧携带的当前回放时间，格式yyyyMMddHHmmss，固定为北京时间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400/404/409/502/503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请求参数或时间格式错误；请求时间范围内没有录像；请求范围存在多段不连续录像，需要缩小到一段连续录像；海康NVR或SDK调用失败；本机FFmpeg或媒体网关不可用；参数错误或海康SDK错误码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400/404/409/502/503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/hik/nvr/playback/hls/sessions</w:t>
        <w:br/>
        <w:t>Content-Type: application/json</w:t>
        <w:br/>
        <w:br/>
        <w:t>{</w:t>
        <w:br/>
        <w:t xml:space="preserve">  "nvrIp": "192.0.2.10",</w:t>
        <w:br/>
        <w:t xml:space="preserve">  "sdkPort": 8000,</w:t>
        <w:br/>
        <w:t xml:space="preserve">  "rtspPort": 554,</w:t>
        <w:br/>
        <w:t xml:space="preserve">  "channel": 1,</w:t>
        <w:br/>
        <w:t xml:space="preserve">  "streamType": 1,</w:t>
        <w:br/>
        <w:t xml:space="preserve">  "username": "operator",</w:t>
        <w:br/>
        <w:t xml:space="preserve">  "password": "******",</w:t>
        <w:br/>
        <w:t xml:space="preserve">  "startTime": "2026-07-13 12:00:00",</w:t>
        <w:br/>
        <w:t xml:space="preserve">  "endTime": "2026-07-13 13:00:00"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"sessionId": "0fbd40d8cdd04e78a7a5c1a15fefc5b8",</w:t>
        <w:br/>
        <w:t xml:space="preserve">  "status": "PLAYING",</w:t>
        <w:br/>
        <w:t xml:space="preserve">  "hlsUrl": "http://127.0.0.1:18081/playback/0fbd40d8cdd04e78a7a5c1a15fefc5b8-1/hls.m3u8",</w:t>
        <w:br/>
        <w:t xml:space="preserve">  "generation": 2,</w:t>
        <w:br/>
        <w:t xml:space="preserve">  "speed": 4,</w:t>
        <w:br/>
        <w:t xml:space="preserve">  "actualTimeRange": [</w:t>
        <w:br/>
        <w:t xml:space="preserve">    "20260713123000",</w:t>
        <w:br/>
        <w:t xml:space="preserve">    "20260713130000"</w:t>
        <w:br/>
        <w:t xml:space="preserve">  ],</w:t>
        <w:br/>
        <w:t xml:space="preserve">  "currentTime": "20260713124500"</w:t>
        <w:br/>
        <w:t>}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 HLS回放</w:t>
      </w:r>
    </w:p>
    <w:p>
      <w:pPr>
        <w:pStyle w:val="Heading1"/>
      </w:pPr>
      <w:r>
        <w:t>28. 删除HLS回放会话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停止海康SDK回放、关闭FFmpeg推流并删除会话。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/hik/nvr/playback/hls/sessions/{sessionId}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DELETE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sessionId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0fbd40d8cdd04e78a7a5c1a15fefc5b8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服务端返回的HLS回放会话标识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204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无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会话已停止并删除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400/404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会话标识格式错误；会话不存在或已删除；参数错误或海康SDK错误码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400/404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DELETE /hik/nvr/playback/hls/sessions/0fbd40d8cdd04e78a7a5c1a15fefc5b8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204</w:t>
        <w:br/>
        <w:br/>
        <w:t>&lt;无响应体&gt;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 HLS回放</w:t>
      </w:r>
    </w:p>
    <w:p>
      <w:pPr>
        <w:pStyle w:val="Heading1"/>
      </w:pPr>
      <w:r>
        <w:t>29. 查询HLS回放会话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获取当前状态、实际录像区间、原生倍速和当前应加载的HLS地址。只有status=PLAYING时，ZLMediaKit HLS清单才已生成；STARTING时继续轮询。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/hik/nvr/playback/hls/sessions/{sessionId}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sessionId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0fbd40d8cdd04e78a7a5c1a15fefc5b8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服务端返回的HLS回放会话标识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sessionId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查询成功；服务端生成的回放会话标识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status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海康NVR HLS回放会话状态；可选值：STARTING、PLAYING、PAUSED、STOPPED、FAILED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hlsUrl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浏览器使用的本机HLS播放地址；跳转或SDK断链自动恢复后可能变化，返回值变化时必须重新加载最新地址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generation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HLS流代次；跳转或SDK断链自动恢复时递增，以隔离旧切片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speed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当前海康NVR原生回放倍速，仅为1、2、4或8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actualTimeRange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List&lt;string&gt;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实际连续录像起止时间，格式yyyyMMddHHmmss，固定为北京时间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currentTime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最近一个海康视频帧携带的当前回放时间，格式yyyyMMddHHmmss，固定为北京时间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400/404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会话标识格式错误；会话不存在、已过期或已删除；参数错误或海康SDK错误码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400/404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/hik/nvr/playback/hls/sessions/0fbd40d8cdd04e78a7a5c1a15fefc5b8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"sessionId": "0fbd40d8cdd04e78a7a5c1a15fefc5b8",</w:t>
        <w:br/>
        <w:t xml:space="preserve">  "status": "PLAYING",</w:t>
        <w:br/>
        <w:t xml:space="preserve">  "hlsUrl": "http://127.0.0.1:18081/playback/0fbd40d8cdd04e78a7a5c1a15fefc5b8-1/hls.m3u8",</w:t>
        <w:br/>
        <w:t xml:space="preserve">  "generation": 2,</w:t>
        <w:br/>
        <w:t xml:space="preserve">  "speed": 4,</w:t>
        <w:br/>
        <w:t xml:space="preserve">  "actualTimeRange": [</w:t>
        <w:br/>
        <w:t xml:space="preserve">    "20260713123000",</w:t>
        <w:br/>
        <w:t xml:space="preserve">    "20260713130000"</w:t>
        <w:br/>
        <w:t xml:space="preserve">  ],</w:t>
        <w:br/>
        <w:t xml:space="preserve">  "currentTime": "20260713124500"</w:t>
        <w:br/>
        <w:t>}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 HLS回放</w:t>
      </w:r>
    </w:p>
    <w:p>
      <w:pPr>
        <w:pStyle w:val="Heading1"/>
      </w:pPr>
      <w:r>
        <w:t>30. 控制HLS历史回放（5种动作）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路径参数共1个：sessionId。请求体最多3个字段：action必填；speed仅SET_SPEED时必填；seekTime仅SEEK时必填。</w:t>
              <w:br/>
              <w:br/>
              <w:t>| action | 需要附加字段 | 说明 |</w:t>
              <w:br/>
              <w:t>| --- | --- | --- |</w:t>
              <w:br/>
              <w:t>| PAUSE | 无 | 暂停当前海康SDK回放；若底层连接已结束，会从当前录像时间自动重建并返回新hlsUrl |</w:t>
              <w:br/>
              <w:t>| RESUME | 无 | 恢复当前海康SDK回放；若底层连接已结束，会从当前录像时间自动重建并返回新hlsUrl |</w:t>
              <w:br/>
              <w:t>| SET_SPEED | speed：1、2、4、8 | 设置海康NVR原生倍速，并创建匹配目标帧率的新HLS代次；hlsUrl会变化 |</w:t>
              <w:br/>
              <w:t>| SEEK | seekTime：yyyy-MM-dd HH:mm:ss（北京时间） | 从目标时间新建海康SDK回放，隔离设备旧缓存帧；前端必须重新加载响应中的新hlsUrl |</w:t>
              <w:br/>
              <w:t>| STOP | 无 | 停止会话；停止后不能再继续控制 |</w:t>
              <w:br/>
              <w:br/>
              <w:t>控制后始终检查响应中的status和hlsUrl：创建、倍速切换、跳转或SDK断链自动恢复时可能先返回STARTING；变为PLAYING后再加载地址。倍速切换、跳转或SDK断链自动恢复时地址会变化，前端必须重新加载新地址。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/hik/nvr/playback/hls/sessions/{sessionId}/controls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sessionId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Path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0fbd40d8cdd04e78a7a5c1a15fefc5b8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服务端返回的HLS回放会话标识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action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SEEK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海康NVR HLS回放控制动作；可选值：PAUSE、RESUME、SET_SPEED、SEEK、STOP、PAUSE、RESUME、SET_SPEED、SEEK、STOP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speed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仅当action=SET_SPEED时必填；仅支持海康NVR原生1、2、4、8倍速。其他动作不要传此字段。；可选值：1、2、4、8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seekTime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2026-07-13 12:45:00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仅当action=SEEK时必填；固定按北京时间解释，必须位于当前会话实际录像区间内，格式yyyy-MM-dd HH:mm:ss。其他动作不要传此字段。；格式约束：^\d{4}-\d{2}-\d{2} \d{2}:\d{2}:\d{2}$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sessionId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控制成功；服务端生成的回放会话标识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status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海康NVR HLS回放会话状态；可选值：STARTING、PLAYING、PAUSED、STOPPED、FAILED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hlsUrl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浏览器使用的本机HLS播放地址；跳转或SDK断链自动恢复后可能变化，返回值变化时必须重新加载最新地址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generation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HLS流代次；跳转或SDK断链自动恢复时递增，以隔离旧切片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speed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当前海康NVR原生回放倍速，仅为1、2、4或8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actualTimeRange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List&lt;string&gt;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实际连续录像起止时间，格式yyyyMMddHHmmss，固定为北京时间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currentTime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最近一个海康视频帧携带的当前回放时间，格式yyyyMMddHHmmss，固定为北京时间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400/404/409/502/503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控制参数错误，例如倍速或跳转时间不合法；会话不存在或已过期；会话已停止，不能继续控制；海康SDK控制失败；媒体会话失败；参数错误或海康SDK错误码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400/404/409/502/503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/hik/nvr/playback/hls/sessions/0fbd40d8cdd04e78a7a5c1a15fefc5b8/controls</w:t>
        <w:br/>
        <w:t>Content-Type: application/json</w:t>
        <w:br/>
        <w:br/>
        <w:t>{</w:t>
        <w:br/>
        <w:t xml:space="preserve">  "action": "SEEK",</w:t>
        <w:br/>
        <w:t xml:space="preserve">  "speed": 4,</w:t>
        <w:br/>
        <w:t xml:space="preserve">  "seekTime": "2026-07-13 12:45:00"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"sessionId": "0fbd40d8cdd04e78a7a5c1a15fefc5b8",</w:t>
        <w:br/>
        <w:t xml:space="preserve">  "status": "PLAYING",</w:t>
        <w:br/>
        <w:t xml:space="preserve">  "hlsUrl": "http://127.0.0.1:18081/playback/0fbd40d8cdd04e78a7a5c1a15fefc5b8-1/hls.m3u8",</w:t>
        <w:br/>
        <w:t xml:space="preserve">  "generation": 2,</w:t>
        <w:br/>
        <w:t xml:space="preserve">  "speed": 4,</w:t>
        <w:br/>
        <w:t xml:space="preserve">  "actualTimeRange": [</w:t>
        <w:br/>
        <w:t xml:space="preserve">    "20260713123000",</w:t>
        <w:br/>
        <w:t xml:space="preserve">    "20260713130000"</w:t>
        <w:br/>
        <w:t xml:space="preserve">  ],</w:t>
        <w:br/>
        <w:t xml:space="preserve">  "currentTime": "20260713124500"</w:t>
        <w:br/>
        <w:t>}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海康NVR回放控制台</w:t>
      </w:r>
    </w:p>
    <w:p>
      <w:pPr>
        <w:pStyle w:val="Heading1"/>
      </w:pPr>
      <w:r>
        <w:t>31. 读取回放控制台配置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从basedata_eqpbook_nvr读取全部启用NVR，并从ivs_camera读取各自摄像机。响应不会返回NVR密码。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/hik/nvr/playback/hls/ui/config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无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该接口无需请求参数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deviceName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读取成功；设备显示名称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timezone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固定时区，页面所有时间均按北京时间处理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configured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boolean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后端是否已配置创建回放所需的完整连接参数；密码不会返回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nvrIp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页面展示的NVR IP，不包含密码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defaultNvrIp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页面默认选中的NVR IP，不包含密码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defaultChannel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默认通道号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channels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List&lt;Channel&gt;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页面设备树中的可选通道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channels[].channel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SDK通道号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channels[].nvrId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integer(int64)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所属NVR数据库主键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channels[].nvrIp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所属NVR IP，不包含账号密码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channels[].nvrName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所属NVR显示名称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channels[].name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通道显示名称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channels[].group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设备分组名称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List&lt;Nvr&gt;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从basedata_eqpbook_nvr读取的NVR节点及其ivs_camera摄像机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nvrs[].nvrId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integer(int64)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NVR数据库主键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nvrs[].name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NVR显示名称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nvrs[].nvrIp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NVR IP地址，不包含账号密码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nvrs[].configured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boolean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NVR是否具备服务端连接参数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nvrs[].channels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List&lt;Channel&gt;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当前NVR下的摄像机通道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nvrs[].channels[].channel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SDK通道号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nvrs[].channels[].nvrId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integer(int64)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所属NVR数据库主键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nvrs[].channels[].nvrIp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所属NVR IP，不包含账号密码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nvrs[].channels[].nvrName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所属NVR显示名称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nvrs[].channels[].name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通道显示名称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nvrs[].channels[].group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设备分组名称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/hik/nvr/playback/hls/ui/config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"deviceName": "海康 NVR",</w:t>
        <w:br/>
        <w:t xml:space="preserve">  "timezone": "Asia/Shanghai",</w:t>
        <w:br/>
        <w:t xml:space="preserve">  "configured": true,</w:t>
        <w:br/>
        <w:t xml:space="preserve">  "nvrIp": "192.0.2.10",</w:t>
        <w:br/>
        <w:t xml:space="preserve">  "defaultNvrIp": "192.0.2.10",</w:t>
        <w:br/>
        <w:t xml:space="preserve">  "defaultChannel": 1,</w:t>
        <w:br/>
        <w:t xml:space="preserve">  "channels": [</w:t>
        <w:br/>
        <w:t xml:space="preserve">    {</w:t>
        <w:br/>
        <w:t xml:space="preserve">      "channel": 1,</w:t>
        <w:br/>
        <w:t xml:space="preserve">      "name": "1号摄像头",</w:t>
        <w:br/>
        <w:t xml:space="preserve">      "group": "生产车间"</w:t>
        <w:br/>
        <w:t xml:space="preserve">    }</w:t>
        <w:br/>
        <w:t xml:space="preserve">  ],</w:t>
        <w:br/>
        <w:t xml:space="preserve">  "nvrs": [</w:t>
        <w:br/>
        <w:t xml:space="preserve">    {</w:t>
        <w:br/>
        <w:t xml:space="preserve">      "nvrId": 2,</w:t>
        <w:br/>
        <w:t xml:space="preserve">      "name": "二号NVR",</w:t>
        <w:br/>
        <w:t xml:space="preserve">      "nvrIp": "192.0.2.10",</w:t>
        <w:br/>
        <w:t xml:space="preserve">      "configured": true,</w:t>
        <w:br/>
        <w:t xml:space="preserve">      "channels": []</w:t>
        <w:br/>
        <w:t xml:space="preserve">    }</w:t>
        <w:br/>
        <w:t xml:space="preserve">  ]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海康NVR回放控制台</w:t>
      </w:r>
    </w:p>
    <w:p>
      <w:pPr>
        <w:pStyle w:val="Heading1"/>
      </w:pPr>
      <w:r>
        <w:t>32. 按设备树所选NVR创建HLS回放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页面提交所选NVR IP、通道、码流和北京时间范围；服务端按IP从数据库补齐端口和账号密码。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/hik/nvr/playback/hls/ui/sessions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spacing w:before="40" w:after="160" w:line="288" w:lineRule="auto"/>
        <w:ind w:left="120" w:right="120"/>
        <w:shd w:fill="F7F7F7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alibri" w:hAnsi="Calibri" w:eastAsia="Microsoft YaHei"/>
          <w:b/>
          <w:color w:val="262626"/>
          <w:sz w:val="21"/>
        </w:rPr>
        <w:t>说明：</w:t>
      </w:r>
      <w:r>
        <w:rPr>
          <w:rFonts w:ascii="Calibri" w:hAnsi="Calibri" w:eastAsia="Microsoft YaHei"/>
          <w:color w:val="262626"/>
          <w:sz w:val="21"/>
        </w:rPr>
        <w:t>页面只提交NVR IP、通道和时间；服务端从数据库读取凭据。STARTING表示仍需轮询，PLAYING后再加载hlsUrl。</w:t>
      </w: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设备树选中的NVR IP；必须对应数据库中的启用NVR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SDK通道号；必须来自所选NVR的ivs_camera节点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码流类型，1为主码流，2为子码流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startTime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2026-07-13 12:00:00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北京时间开始时间；格式约束：^\d{4}-\d{2}-\d{2} \d{2}:\d{2}:\d{2}$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endTime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2026-07-13 13:00:00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北京时间结束时间；格式约束：^\d{4}-\d{2}-\d{2} \d{2}:\d{2}:\d{2}$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sessionId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会话已创建；status可能先为STARTING，页面应轮询到PLAYING后加载hlsUrl；服务端生成的回放会话标识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status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海康NVR HLS回放会话状态；可选值：STARTING、PLAYING、PAUSED、STOPPED、FAILED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hlsUrl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浏览器使用的本机HLS播放地址；跳转或SDK断链自动恢复后可能变化，返回值变化时必须重新加载最新地址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generation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HLS流代次；跳转或SDK断链自动恢复时递增，以隔离旧切片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speed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当前海康NVR原生回放倍速，仅为1、2、4或8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actualTimeRange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List&lt;string&gt;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实际连续录像起止时间，格式yyyyMMddHHmmss，固定为北京时间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currentTime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最近一个海康视频帧携带的当前回放时间，格式yyyyMMddHHmmss，固定为北京时间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400/404/409/502/503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页面请求或服务端固定配置错误；请求范围内没有连续录像；请求范围包含多个不连续录像区间；海康NVR或SDK调用失败；本机FFmpeg或媒体网关不可用；参数错误或海康SDK错误码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400/404/409/502/503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/hik/nvr/playback/hls/ui/sessions</w:t>
        <w:br/>
        <w:t>Content-Type: application/json</w:t>
        <w:br/>
        <w:br/>
        <w:t>{</w:t>
        <w:br/>
        <w:t xml:space="preserve">  "nvrIp": "192.0.2.10",</w:t>
        <w:br/>
        <w:t xml:space="preserve">  "channel": 1,</w:t>
        <w:br/>
        <w:t xml:space="preserve">  "streamType": 1,</w:t>
        <w:br/>
        <w:t xml:space="preserve">  "startTime": "2026-07-13 12:00:00",</w:t>
        <w:br/>
        <w:t xml:space="preserve">  "endTime": "2026-07-13 13:00:00"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"sessionId": "0fbd40d8cdd04e78a7a5c1a15fefc5b8",</w:t>
        <w:br/>
        <w:t xml:space="preserve">  "status": "PLAYING",</w:t>
        <w:br/>
        <w:t xml:space="preserve">  "hlsUrl": "http://127.0.0.1:18081/playback/0fbd40d8cdd04e78a7a5c1a15fefc5b8-1/hls.m3u8",</w:t>
        <w:br/>
        <w:t xml:space="preserve">  "generation": 2,</w:t>
        <w:br/>
        <w:t xml:space="preserve">  "speed": 4,</w:t>
        <w:br/>
        <w:t xml:space="preserve">  "actualTimeRange": [</w:t>
        <w:br/>
        <w:t xml:space="preserve">    "20260713123000",</w:t>
        <w:br/>
        <w:t xml:space="preserve">    "20260713130000"</w:t>
        <w:br/>
        <w:t xml:space="preserve">  ],</w:t>
        <w:br/>
        <w:t xml:space="preserve">  "currentTime": "20260713124500"</w:t>
        <w:br/>
        <w:t>}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海康NVR监控工作台</w:t>
      </w:r>
    </w:p>
    <w:p>
      <w:pPr>
        <w:pStyle w:val="Heading1"/>
      </w:pPr>
      <w:r>
        <w:t>33. 启动实时预览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服务端用FFmpeg从NVR拉RTSP并推送到本机ZLMediaKit，返回HLS/FLV地址供浏览器播放。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/hik/nvr/playback/hls/ui/actions/live/start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spacing w:before="40" w:after="160" w:line="288" w:lineRule="auto"/>
        <w:ind w:left="120" w:right="120"/>
        <w:shd w:fill="F7F7F7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alibri" w:hAnsi="Calibri" w:eastAsia="Microsoft YaHei"/>
          <w:b/>
          <w:color w:val="262626"/>
          <w:sz w:val="21"/>
        </w:rPr>
        <w:t>说明：</w:t>
      </w:r>
      <w:r>
        <w:rPr>
          <w:rFonts w:ascii="Calibri" w:hAnsi="Calibri" w:eastAsia="Microsoft YaHei"/>
          <w:color w:val="262626"/>
          <w:sz w:val="21"/>
        </w:rPr>
        <w:t>响应状态和媒体地址生成成功不等于目标浏览器已能解码源视频；H.265码流需单独验证。</w:t>
      </w: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设备树选中的NVR IP；服务端仅允许使用数据库中已启用的NVR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页面通道号；页面逻辑通道从1开始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action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UP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云台动作：UP、DOWN、LEFT、RIGHT、UP_LEFT、UP_RIGHT、DOWN_LEFT、DOWN_RIGHT、ZOOM_IN、ZOOM_OUT、IRIS_OPEN、IRIS_CLOSE、FOCUS_NEAR、FOCUS_FAR、STOP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speed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云台动作速度，范围1到7；未传时使用4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预置位编号，仅preset和preset/create动作使用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大门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预置位名称，仅新增预置位使用；不传时保留设备默认名称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实时预览码流类型：1主码流，2子码流；未传默认2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nvrIp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实时预览已启动；实时流所属NVR IP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页面逻辑通道号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streamType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码流类型：1主码流，2子码流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streamId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流标识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status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会话状态：STARTING / PLAYING / STOPPED / ERROR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hlsUrl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HLS 播放地址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flvUrl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HTTP-FLV 播放地址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参数错误；拉流失败；参数错误或海康SDK错误码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/hik/nvr/playback/hls/ui/actions/live/start</w:t>
        <w:br/>
        <w:t>Content-Type: application/json</w:t>
        <w:br/>
        <w:br/>
        <w:t>{</w:t>
        <w:br/>
        <w:t xml:space="preserve">  "nvrIp": "192.0.2.10",</w:t>
        <w:br/>
        <w:t xml:space="preserve">  "channel": 1,</w:t>
        <w:br/>
        <w:t xml:space="preserve">  "action": "UP",</w:t>
        <w:br/>
        <w:t xml:space="preserve">  "speed": 4,</w:t>
        <w:br/>
        <w:t xml:space="preserve">  "preset": 1,</w:t>
        <w:br/>
        <w:t xml:space="preserve">  "presetName": "大门",</w:t>
        <w:br/>
        <w:t xml:space="preserve">  "streamType": 1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"nvrIp": "192.0.2.10",</w:t>
        <w:br/>
        <w:t xml:space="preserve">  "channel": 1,</w:t>
        <w:br/>
        <w:t xml:space="preserve">  "streamType": 2,</w:t>
        <w:br/>
        <w:t xml:space="preserve">  "streamId": "ch1",</w:t>
        <w:br/>
        <w:t xml:space="preserve">  "status": "PLAYING",</w:t>
        <w:br/>
        <w:t xml:space="preserve">  "hlsUrl": "http://127.0.0.1:18081/live/ch1/hls.m3u8",</w:t>
        <w:br/>
        <w:t xml:space="preserve">  "flvUrl": "http://127.0.0.1:18081/live/ch1.live.flv",</w:t>
        <w:br/>
        <w:t xml:space="preserve">  "message": "实时预览已启动"</w:t>
        <w:br/>
        <w:t>}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海康NVR监控工作台</w:t>
      </w:r>
    </w:p>
    <w:p>
      <w:pPr>
        <w:pStyle w:val="Heading1"/>
      </w:pPr>
      <w:r>
        <w:t>34. 查询实时预览状态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查询指定通道实时预览是否在播放。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/hik/nvr/playback/hls/ui/actions/live/status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channel字段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IP地址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nvrIp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查询成功；实时流所属NVR IP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页面逻辑通道号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streamType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码流类型：1主码流，2子码流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streamId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流标识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status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会话状态：STARTING / PLAYING / STOPPED / ERROR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hlsUrl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HLS 播放地址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flvUrl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HTTP-FLV 播放地址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/hik/nvr/playback/hls/ui/actions/live/status?channel=1&amp;nvrIp=192.0.2.10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"nvrIp": "192.0.2.10",</w:t>
        <w:br/>
        <w:t xml:space="preserve">  "channel": 1,</w:t>
        <w:br/>
        <w:t xml:space="preserve">  "streamType": 2,</w:t>
        <w:br/>
        <w:t xml:space="preserve">  "streamId": "ch1",</w:t>
        <w:br/>
        <w:t xml:space="preserve">  "status": "PLAYING",</w:t>
        <w:br/>
        <w:t xml:space="preserve">  "hlsUrl": "http://127.0.0.1:18081/live/ch1/hls.m3u8",</w:t>
        <w:br/>
        <w:t xml:space="preserve">  "flvUrl": "http://127.0.0.1:18081/live/ch1.live.flv",</w:t>
        <w:br/>
        <w:t xml:space="preserve">  "message": "实时预览已启动"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海康NVR监控工作台</w:t>
      </w:r>
    </w:p>
    <w:p>
      <w:pPr>
        <w:pStyle w:val="Heading1"/>
      </w:pPr>
      <w:r>
        <w:t>35. 停止实时预览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停止指定通道的FFmpeg拉流进程。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/hik/nvr/playback/hls/ui/actions/live/stop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设备树选中的NVR IP；服务端仅允许使用数据库中已启用的NVR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页面通道号；页面逻辑通道从1开始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action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UP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云台动作：UP、DOWN、LEFT、RIGHT、UP_LEFT、UP_RIGHT、DOWN_LEFT、DOWN_RIGHT、ZOOM_IN、ZOOM_OUT、IRIS_OPEN、IRIS_CLOSE、FOCUS_NEAR、FOCUS_FAR、STOP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speed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云台动作速度，范围1到7；未传时使用4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预置位编号，仅preset和preset/create动作使用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大门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预置位名称，仅新增预置位使用；不传时保留设备默认名称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实时预览码流类型：1主码流，2子码流；未传默认2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nvrIp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实时预览已停止；实时流所属NVR IP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页面逻辑通道号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streamType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码流类型：1主码流，2子码流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streamId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流标识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status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会话状态：STARTING / PLAYING / STOPPED / ERROR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hlsUrl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HLS 播放地址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flvUrl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HTTP-FLV 播放地址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参数错误；参数错误或海康SDK错误码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/hik/nvr/playback/hls/ui/actions/live/stop</w:t>
        <w:br/>
        <w:t>Content-Type: application/json</w:t>
        <w:br/>
        <w:br/>
        <w:t>{</w:t>
        <w:br/>
        <w:t xml:space="preserve">  "nvrIp": "192.0.2.10",</w:t>
        <w:br/>
        <w:t xml:space="preserve">  "channel": 1,</w:t>
        <w:br/>
        <w:t xml:space="preserve">  "action": "UP",</w:t>
        <w:br/>
        <w:t xml:space="preserve">  "speed": 4,</w:t>
        <w:br/>
        <w:t xml:space="preserve">  "preset": 1,</w:t>
        <w:br/>
        <w:t xml:space="preserve">  "presetName": "大门",</w:t>
        <w:br/>
        <w:t xml:space="preserve">  "streamType": 1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"nvrIp": "192.0.2.10",</w:t>
        <w:br/>
        <w:t xml:space="preserve">  "channel": 1,</w:t>
        <w:br/>
        <w:t xml:space="preserve">  "streamType": 2,</w:t>
        <w:br/>
        <w:t xml:space="preserve">  "streamId": "ch1",</w:t>
        <w:br/>
        <w:t xml:space="preserve">  "status": "PLAYING",</w:t>
        <w:br/>
        <w:t xml:space="preserve">  "hlsUrl": "http://127.0.0.1:18081/live/ch1/hls.m3u8",</w:t>
        <w:br/>
        <w:t xml:space="preserve">  "flvUrl": "http://127.0.0.1:18081/live/ch1.live.flv",</w:t>
        <w:br/>
        <w:t xml:space="preserve">  "message": "实时预览已启动"</w:t>
        <w:br/>
        <w:t>}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海康NVR监控工作台</w:t>
      </w:r>
    </w:p>
    <w:p>
      <w:pPr>
        <w:pStyle w:val="Heading1"/>
      </w:pPr>
      <w:r>
        <w:t>36. 调用海康NVR预置位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按页面所选NVR和通道调用指定预置位，连接参数全部由数据库提供。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/hik/nvr/playback/hls/ui/actions/preset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设备树选中的NVR IP；服务端仅允许使用数据库中已启用的NVR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页面通道号；页面逻辑通道从1开始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action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UP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云台动作：UP、DOWN、LEFT、RIGHT、UP_LEFT、UP_RIGHT、DOWN_LEFT、DOWN_RIGHT、ZOOM_IN、ZOOM_OUT、IRIS_OPEN、IRIS_CLOSE、FOCUS_NEAR、FOCUS_FAR、STOP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speed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云台动作速度，范围1到7；未传时使用4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预置位编号，仅preset和preset/create动作使用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大门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预置位名称，仅新增预置位使用；不传时保留设备默认名称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实时预览码流类型：1主码流，2子码流；未传默认2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success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boolean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预置位调用成功；是否执行成功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操作说明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sdkChannel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海康SDK通道号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参数错误；海康SDK调用失败；参数错误或海康SDK错误码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/hik/nvr/playback/hls/ui/actions/preset</w:t>
        <w:br/>
        <w:t>Content-Type: application/json</w:t>
        <w:br/>
        <w:br/>
        <w:t>{</w:t>
        <w:br/>
        <w:t xml:space="preserve">  "nvrIp": "192.0.2.10",</w:t>
        <w:br/>
        <w:t xml:space="preserve">  "channel": 1,</w:t>
        <w:br/>
        <w:t xml:space="preserve">  "action": "UP",</w:t>
        <w:br/>
        <w:t xml:space="preserve">  "speed": 4,</w:t>
        <w:br/>
        <w:t xml:space="preserve">  "preset": 1,</w:t>
        <w:br/>
        <w:t xml:space="preserve">  "presetName": "大门",</w:t>
        <w:br/>
        <w:t xml:space="preserve">  "streamType": 1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"success": true,</w:t>
        <w:br/>
        <w:t xml:space="preserve">  "message": "云台向上移动已发送",</w:t>
        <w:br/>
        <w:t xml:space="preserve">  "sdkChannel": 33</w:t>
        <w:br/>
        <w:t>}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海康NVR监控工作台</w:t>
      </w:r>
    </w:p>
    <w:p>
      <w:pPr>
        <w:pStyle w:val="Heading1"/>
      </w:pPr>
      <w:r>
        <w:t>37. 新增海康NVR预置位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保存当前云台位置为指定预置位；如果编号已存在，设备会更新该预置位。连接参数全部由数据库提供。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/hik/nvr/playback/hls/ui/actions/preset/create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设备树选中的NVR IP；服务端仅允许使用数据库中已启用的NVR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页面通道号；页面逻辑通道从1开始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action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UP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云台动作：UP、DOWN、LEFT、RIGHT、UP_LEFT、UP_RIGHT、DOWN_LEFT、DOWN_RIGHT、ZOOM_IN、ZOOM_OUT、IRIS_OPEN、IRIS_CLOSE、FOCUS_NEAR、FOCUS_FAR、STOP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speed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云台动作速度，范围1到7；未传时使用4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预置位编号，仅preset和preset/create动作使用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大门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预置位名称，仅新增预置位使用；不传时保留设备默认名称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实时预览码流类型：1主码流，2子码流；未传默认2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success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boolean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预置位保存成功；是否执行成功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操作说明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sdkChannel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海康SDK通道号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参数错误；海康SDK或ISAPI调用失败；参数错误或海康SDK错误码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/hik/nvr/playback/hls/ui/actions/preset/create</w:t>
        <w:br/>
        <w:t>Content-Type: application/json</w:t>
        <w:br/>
        <w:br/>
        <w:t>{</w:t>
        <w:br/>
        <w:t xml:space="preserve">  "nvrIp": "192.0.2.10",</w:t>
        <w:br/>
        <w:t xml:space="preserve">  "channel": 1,</w:t>
        <w:br/>
        <w:t xml:space="preserve">  "action": "UP",</w:t>
        <w:br/>
        <w:t xml:space="preserve">  "speed": 4,</w:t>
        <w:br/>
        <w:t xml:space="preserve">  "preset": 1,</w:t>
        <w:br/>
        <w:t xml:space="preserve">  "presetName": "大门",</w:t>
        <w:br/>
        <w:t xml:space="preserve">  "streamType": 1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"success": true,</w:t>
        <w:br/>
        <w:t xml:space="preserve">  "message": "云台向上移动已发送",</w:t>
        <w:br/>
        <w:t xml:space="preserve">  "sdkChannel": 33</w:t>
        <w:br/>
        <w:t>}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海康NVR监控工作台</w:t>
      </w:r>
    </w:p>
    <w:p>
      <w:pPr>
        <w:pStyle w:val="Heading1"/>
      </w:pPr>
      <w:r>
        <w:t>38. 读取海康NVR预置位列表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通过NVR ISAPI读取指定通道预置位，供监控工作台下拉框使用。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/hik/nvr/playback/hls/ui/actions/presets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GET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-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channel字段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Query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IP地址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读取成功；页面逻辑通道号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sdkChannel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海康SDK通道号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count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预置位数量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presets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List&lt;Preset&gt;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预置位列表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presets[].id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预置位编号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presets[].name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预置位名称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presets[].enabled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boolean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是否启用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参数错误；设备读取失败；参数错误或海康SDK错误码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GET /hik/nvr/playback/hls/ui/actions/presets?channel=1&amp;nvrIp=192.0.2.10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"channel": 8,</w:t>
        <w:br/>
        <w:t xml:space="preserve">  "sdkChannel": 40,</w:t>
        <w:br/>
        <w:t xml:space="preserve">  "count": 12,</w:t>
        <w:br/>
        <w:t xml:space="preserve">  "message": "已读取预置位",</w:t>
        <w:br/>
        <w:t xml:space="preserve">  "presets": [</w:t>
        <w:br/>
        <w:t xml:space="preserve">    {</w:t>
        <w:br/>
        <w:t xml:space="preserve">      "id": 1,</w:t>
        <w:br/>
        <w:t xml:space="preserve">      "name": "大门",</w:t>
        <w:br/>
        <w:t xml:space="preserve">      "enabled": true</w:t>
        <w:br/>
        <w:t xml:space="preserve">    }</w:t>
        <w:br/>
        <w:t xml:space="preserve">  ]</w:t>
        <w:br/>
        <w:t>}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海康NVR监控工作台</w:t>
      </w:r>
    </w:p>
    <w:p>
      <w:pPr>
        <w:pStyle w:val="Heading1"/>
      </w:pPr>
      <w:r>
        <w:t>39. 控制海康NVR云台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浏览器提交设备树所选NVR IP、通道、动作和速度，服务端从数据库读取连接参数。动作完成后建议发送STOP释放云台。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/hik/nvr/playback/hls/ui/actions/ptz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设备树选中的NVR IP；服务端仅允许使用数据库中已启用的NVR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页面通道号；页面逻辑通道从1开始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action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UP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云台动作：UP、DOWN、LEFT、RIGHT、UP_LEFT、UP_RIGHT、DOWN_LEFT、DOWN_RIGHT、ZOOM_IN、ZOOM_OUT、IRIS_OPEN、IRIS_CLOSE、FOCUS_NEAR、FOCUS_FAR、STOP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speed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云台动作速度，范围1到7；未传时使用4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预置位编号，仅preset和preset/create动作使用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大门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预置位名称，仅新增预置位使用；不传时保留设备默认名称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实时预览码流类型：1主码流，2子码流；未传默认2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success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boolean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云台指令发送成功；是否执行成功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操作说明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sdkChannel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海康SDK通道号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参数错误；海康SDK调用失败；参数错误或海康SDK错误码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/hik/nvr/playback/hls/ui/actions/ptz</w:t>
        <w:br/>
        <w:t>Content-Type: application/json</w:t>
        <w:br/>
        <w:br/>
        <w:t>{</w:t>
        <w:br/>
        <w:t xml:space="preserve">  "nvrIp": "192.0.2.10",</w:t>
        <w:br/>
        <w:t xml:space="preserve">  "channel": 1,</w:t>
        <w:br/>
        <w:t xml:space="preserve">  "action": "UP",</w:t>
        <w:br/>
        <w:t xml:space="preserve">  "speed": 4,</w:t>
        <w:br/>
        <w:t xml:space="preserve">  "preset": 1,</w:t>
        <w:br/>
        <w:t xml:space="preserve">  "presetName": "大门",</w:t>
        <w:br/>
        <w:t xml:space="preserve">  "streamType": 1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"success": true,</w:t>
        <w:br/>
        <w:t xml:space="preserve">  "message": "云台向上移动已发送",</w:t>
        <w:br/>
        <w:t xml:space="preserve">  "sdkChannel": 33</w:t>
        <w:br/>
        <w:t>}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海康NVR监控工作台</w:t>
      </w:r>
    </w:p>
    <w:p>
      <w:pPr>
        <w:pStyle w:val="Heading1"/>
      </w:pPr>
      <w:r>
        <w:t>40. 抓取海康NVR当前画面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服务端按页面所选NVR从数据库读取连接参数，抓图后直接返回JPEG二进制。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/hik/nvr/playback/hls/ui/actions/snapshot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image/jpeg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设备树选中的NVR IP；服务端仅允许使用数据库中已启用的NVR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页面通道号；页面逻辑通道从1开始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action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UP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云台动作：UP、DOWN、LEFT、RIGHT、UP_LEFT、UP_RIGHT、DOWN_LEFT、DOWN_RIGHT、ZOOM_IN、ZOOM_OUT、IRIS_OPEN、IRIS_CLOSE、FOCUS_NEAR、FOCUS_FAR、STOP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speed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云台动作速度，范围1到7；未传时使用4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预置位编号，仅preset和preset/create动作使用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大门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预置位名称，仅新增预置位使用；不传时保留设备默认名称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实时预览码流类型：1主码流，2子码流；未传默认2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binary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JPEG图片二进制流；Content-Type: image/jpeg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参数错误；海康SDK抓图失败；参数错误或海康SDK错误码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400/502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message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中文错误说明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/hik/nvr/playback/hls/ui/actions/snapshot</w:t>
        <w:br/>
        <w:t>Content-Type: application/json</w:t>
        <w:br/>
        <w:br/>
        <w:t>{</w:t>
        <w:br/>
        <w:t xml:space="preserve">  "nvrIp": "192.0.2.10",</w:t>
        <w:br/>
        <w:t xml:space="preserve">  "channel": 1,</w:t>
        <w:br/>
        <w:t xml:space="preserve">  "action": "UP",</w:t>
        <w:br/>
        <w:t xml:space="preserve">  "speed": 4,</w:t>
        <w:br/>
        <w:t xml:space="preserve">  "preset": 1,</w:t>
        <w:br/>
        <w:t xml:space="preserve">  "presetName": "大门",</w:t>
        <w:br/>
        <w:t xml:space="preserve">  "streamType": 1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image/jpeg</w:t>
        <w:br/>
        <w:br/>
        <w:t>&lt;JPEG图片二进制流&gt;</w:t>
      </w:r>
    </w:p>
    <w:p>
      <w:pPr>
        <w:pStyle w:val="Heading2"/>
      </w:pPr>
      <w:r>
        <w:t>错误响应示例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400</w:t>
        <w:br/>
        <w:t>Content-Type: application/json</w:t>
        <w:br/>
        <w:br/>
        <w:t>{</w:t>
        <w:br/>
        <w:t xml:space="preserve">  "code": 7,</w:t>
        <w:br/>
        <w:t xml:space="preserve">  "message": "连接海康NVR失败，SDK错误码：7"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通用摄像机</w:t>
      </w:r>
    </w:p>
    <w:p>
      <w:pPr>
        <w:pStyle w:val="Heading1"/>
      </w:pPr>
      <w:r>
        <w:t>41. 统一读取红外测温数据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根据摄像机厂商统一读取红外测温结果。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/hw/cameraHong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摄像机所属通道号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status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online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摄像机在线状态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摄像机厂商类型，0为海康，1为大华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当前预置点编号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address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一号配电室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摄像机安装位置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luserID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设备SDK登录句柄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ulr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stream-path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摄像机资源地址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pointNum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预置点数量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maxTemperature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请求成功；最高温度，单位为摄氏度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minTemperature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最低温度，单位为摄氏度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avgTemperature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number(float)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平均温度，单位为摄氏度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temperatureDiff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number(float)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最高温与最低温的差值，单位为摄氏度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测温通道号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ruleId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测温规则标识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/hw/cameraHong</w:t>
        <w:br/>
        <w:t>Content-Type: application/json</w:t>
        <w:br/>
        <w:br/>
        <w:t>{</w:t>
        <w:br/>
        <w:t xml:space="preserve">  "userName": "operator",</w:t>
        <w:br/>
        <w:t xml:space="preserve">  "password": "******",</w:t>
        <w:br/>
        <w:t xml:space="preserve">  "ip": "192.0.2.10",</w:t>
        <w:br/>
        <w:t xml:space="preserve">  "port": 8000,</w:t>
        <w:br/>
        <w:t xml:space="preserve">  "nvrPort": 8000,</w:t>
        <w:br/>
        <w:t xml:space="preserve">  "nvrUserName": "operator",</w:t>
        <w:br/>
        <w:t xml:space="preserve">  "nvrPassword": "******",</w:t>
        <w:br/>
        <w:t xml:space="preserve">  "channel": 1,</w:t>
        <w:br/>
        <w:t xml:space="preserve">  "status": "online",</w:t>
        <w:br/>
        <w:t xml:space="preserve">  "nvrip": "192.0.2.10",</w:t>
        <w:br/>
        <w:t xml:space="preserve">  "cameraType": 0,</w:t>
        <w:br/>
        <w:t xml:space="preserve">  "presetId": 1,</w:t>
        <w:br/>
        <w:t xml:space="preserve">  "address": "一号配电室",</w:t>
        <w:br/>
        <w:t xml:space="preserve">  "luserID": 1,</w:t>
        <w:br/>
        <w:t xml:space="preserve">  "ulr": "stream-path",</w:t>
        <w:br/>
        <w:t xml:space="preserve">  "pointNum": 8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"maxTemperature": "36.8",</w:t>
        <w:br/>
        <w:t xml:space="preserve">  "minTemperature": "21.5",</w:t>
        <w:br/>
        <w:t xml:space="preserve">  "avgTemperature": 28.6,</w:t>
        <w:br/>
        <w:t xml:space="preserve">  "temperatureDiff": 15.3,</w:t>
        <w:br/>
        <w:t xml:space="preserve">  "channel": 1,</w:t>
        <w:br/>
        <w:t xml:space="preserve">  "ruleId": 1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通用摄像机</w:t>
      </w:r>
    </w:p>
    <w:p>
      <w:pPr>
        <w:pStyle w:val="Heading1"/>
      </w:pPr>
      <w:r>
        <w:t>42. 查询海康摄像机预置位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查询海康摄像机的预置位列表。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/hw/cameraYzwHikVision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text/plain 或 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摄像机所属通道号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status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online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摄像机在线状态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摄像机厂商类型，0为海康，1为大华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当前预置点编号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address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一号配电室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摄像机安装位置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luserID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设备SDK登录句柄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ulr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stream-path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摄像机资源地址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pointNum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预置点数量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请求成功；响应数据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/hw/cameraYzwHikVision</w:t>
        <w:br/>
        <w:t>Content-Type: application/json</w:t>
        <w:br/>
        <w:br/>
        <w:t>{</w:t>
        <w:br/>
        <w:t xml:space="preserve">  "userName": "operator",</w:t>
        <w:br/>
        <w:t xml:space="preserve">  "password": "******",</w:t>
        <w:br/>
        <w:t xml:space="preserve">  "ip": "192.0.2.10",</w:t>
        <w:br/>
        <w:t xml:space="preserve">  "port": 8000,</w:t>
        <w:br/>
        <w:t xml:space="preserve">  "nvrPort": 8000,</w:t>
        <w:br/>
        <w:t xml:space="preserve">  "nvrUserName": "operator",</w:t>
        <w:br/>
        <w:t xml:space="preserve">  "nvrPassword": "******",</w:t>
        <w:br/>
        <w:t xml:space="preserve">  "channel": 1,</w:t>
        <w:br/>
        <w:t xml:space="preserve">  "status": "online",</w:t>
        <w:br/>
        <w:t xml:space="preserve">  "nvrip": "192.0.2.10",</w:t>
        <w:br/>
        <w:t xml:space="preserve">  "cameraType": 0,</w:t>
        <w:br/>
        <w:t xml:space="preserve">  "presetId": 1,</w:t>
        <w:br/>
        <w:t xml:space="preserve">  "address": "一号配电室",</w:t>
        <w:br/>
        <w:t xml:space="preserve">  "luserID": 1,</w:t>
        <w:br/>
        <w:t xml:space="preserve">  "ulr": "stream-path",</w:t>
        <w:br/>
        <w:t xml:space="preserve">  "pointNum": 8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text/plain 或 application/json</w:t>
        <w:br/>
        <w:br/>
        <w:t>"&lt;设备或算法服务返回的原始字符串&gt;"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海康红外测温</w:t>
      </w:r>
    </w:p>
    <w:p>
      <w:pPr>
        <w:pStyle w:val="Heading1"/>
      </w:pPr>
      <w:r>
        <w:t>43. 抓取海康 NVR 图片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抓取海康 NVR 指定通道的当前图片。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/camera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摄像机所属通道号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status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online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摄像机在线状态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摄像机厂商类型，0为海康，1为大华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当前预置点编号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address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一号配电室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摄像机安装位置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luserID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设备SDK登录句柄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ulr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stream-path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摄像机资源地址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pointNum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预置点数量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请求成功；状态码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msg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响应消息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data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object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业务数据，结构由接口决定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/camera</w:t>
        <w:br/>
        <w:t>Content-Type: application/json</w:t>
        <w:br/>
        <w:br/>
        <w:t>{</w:t>
        <w:br/>
        <w:t xml:space="preserve">  "userName": "operator",</w:t>
        <w:br/>
        <w:t xml:space="preserve">  "password": "******",</w:t>
        <w:br/>
        <w:t xml:space="preserve">  "ip": "192.0.2.10",</w:t>
        <w:br/>
        <w:t xml:space="preserve">  "port": 8000,</w:t>
        <w:br/>
        <w:t xml:space="preserve">  "nvrPort": 8000,</w:t>
        <w:br/>
        <w:t xml:space="preserve">  "nvrUserName": "operator",</w:t>
        <w:br/>
        <w:t xml:space="preserve">  "nvrPassword": "******",</w:t>
        <w:br/>
        <w:t xml:space="preserve">  "channel": 1,</w:t>
        <w:br/>
        <w:t xml:space="preserve">  "status": "online",</w:t>
        <w:br/>
        <w:t xml:space="preserve">  "nvrip": "192.0.2.10",</w:t>
        <w:br/>
        <w:t xml:space="preserve">  "cameraType": 0,</w:t>
        <w:br/>
        <w:t xml:space="preserve">  "presetId": 1,</w:t>
        <w:br/>
        <w:t xml:space="preserve">  "address": "一号配电室",</w:t>
        <w:br/>
        <w:t xml:space="preserve">  "luserID": 1,</w:t>
        <w:br/>
        <w:t xml:space="preserve">  "ulr": "stream-path",</w:t>
        <w:br/>
        <w:t xml:space="preserve">  "pointNum": 8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"code": 200,</w:t>
        <w:br/>
        <w:t xml:space="preserve">  "msg": "操作成功",</w:t>
        <w:br/>
        <w:t xml:space="preserve">  "data": {}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海康红外测温</w:t>
      </w:r>
    </w:p>
    <w:p>
      <w:pPr>
        <w:pStyle w:val="Heading1"/>
      </w:pPr>
      <w:r>
        <w:t>44. 控制海康云台跳转预置位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控制海康摄像机云台跳转到指定预置位。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/cameraAngleJump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摄像机所属通道号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status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online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摄像机在线状态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摄像机厂商类型，0为海康，1为大华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当前预置点编号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address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一号配电室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摄像机安装位置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luserID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设备SDK登录句柄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ulr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stream-path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摄像机资源地址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pointNum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预置点数量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请求成功；状态码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msg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响应消息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data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object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业务数据，结构由接口决定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/cameraAngleJump</w:t>
        <w:br/>
        <w:t>Content-Type: application/json</w:t>
        <w:br/>
        <w:br/>
        <w:t>{</w:t>
        <w:br/>
        <w:t xml:space="preserve">  "userName": "operator",</w:t>
        <w:br/>
        <w:t xml:space="preserve">  "password": "******",</w:t>
        <w:br/>
        <w:t xml:space="preserve">  "ip": "192.0.2.10",</w:t>
        <w:br/>
        <w:t xml:space="preserve">  "port": 8000,</w:t>
        <w:br/>
        <w:t xml:space="preserve">  "nvrPort": 8000,</w:t>
        <w:br/>
        <w:t xml:space="preserve">  "nvrUserName": "operator",</w:t>
        <w:br/>
        <w:t xml:space="preserve">  "nvrPassword": "******",</w:t>
        <w:br/>
        <w:t xml:space="preserve">  "channel": 1,</w:t>
        <w:br/>
        <w:t xml:space="preserve">  "status": "online",</w:t>
        <w:br/>
        <w:t xml:space="preserve">  "nvrip": "192.0.2.10",</w:t>
        <w:br/>
        <w:t xml:space="preserve">  "cameraType": 0,</w:t>
        <w:br/>
        <w:t xml:space="preserve">  "presetId": 1,</w:t>
        <w:br/>
        <w:t xml:space="preserve">  "address": "一号配电室",</w:t>
        <w:br/>
        <w:t xml:space="preserve">  "luserID": 1,</w:t>
        <w:br/>
        <w:t xml:space="preserve">  "ulr": "stream-path",</w:t>
        <w:br/>
        <w:t xml:space="preserve">  "pointNum": 8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"code": 200,</w:t>
        <w:br/>
        <w:t xml:space="preserve">  "msg": "操作成功",</w:t>
        <w:br/>
        <w:t xml:space="preserve">  "data": {}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海康红外测温</w:t>
      </w:r>
    </w:p>
    <w:p>
      <w:pPr>
        <w:pStyle w:val="Heading1"/>
      </w:pPr>
      <w:r>
        <w:t>45. 抓图并计算红外温度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抓取海康红外图片并计算温度数据。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/cameraHk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摄像机所属通道号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status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online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摄像机在线状态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摄像机厂商类型，0为海康，1为大华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当前预置点编号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address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一号配电室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摄像机安装位置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luserID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设备SDK登录句柄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ulr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stream-path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摄像机资源地址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pointNum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预置点数量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请求成功；状态码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msg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响应消息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data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object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业务数据，结构由接口决定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/cameraHk</w:t>
        <w:br/>
        <w:t>Content-Type: application/json</w:t>
        <w:br/>
        <w:br/>
        <w:t>{</w:t>
        <w:br/>
        <w:t xml:space="preserve">  "userName": "operator",</w:t>
        <w:br/>
        <w:t xml:space="preserve">  "password": "******",</w:t>
        <w:br/>
        <w:t xml:space="preserve">  "ip": "192.0.2.10",</w:t>
        <w:br/>
        <w:t xml:space="preserve">  "port": 8000,</w:t>
        <w:br/>
        <w:t xml:space="preserve">  "nvrPort": 8000,</w:t>
        <w:br/>
        <w:t xml:space="preserve">  "nvrUserName": "operator",</w:t>
        <w:br/>
        <w:t xml:space="preserve">  "nvrPassword": "******",</w:t>
        <w:br/>
        <w:t xml:space="preserve">  "channel": 1,</w:t>
        <w:br/>
        <w:t xml:space="preserve">  "status": "online",</w:t>
        <w:br/>
        <w:t xml:space="preserve">  "nvrip": "192.0.2.10",</w:t>
        <w:br/>
        <w:t xml:space="preserve">  "cameraType": 0,</w:t>
        <w:br/>
        <w:t xml:space="preserve">  "presetId": 1,</w:t>
        <w:br/>
        <w:t xml:space="preserve">  "address": "一号配电室",</w:t>
        <w:br/>
        <w:t xml:space="preserve">  "luserID": 1,</w:t>
        <w:br/>
        <w:t xml:space="preserve">  "ulr": "stream-path",</w:t>
        <w:br/>
        <w:t xml:space="preserve">  "pointNum": 8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"code": 200,</w:t>
        <w:br/>
        <w:t xml:space="preserve">  "msg": "操作成功",</w:t>
        <w:br/>
        <w:t xml:space="preserve">  "data": {}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海康红外测温</w:t>
      </w:r>
    </w:p>
    <w:p>
      <w:pPr>
        <w:pStyle w:val="Heading1"/>
      </w:pPr>
      <w:r>
        <w:t>46. 读取海康红外测温数据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读取海康红外摄像机测温结果。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/cameraHong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摄像机所属通道号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status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online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摄像机在线状态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摄像机厂商类型，0为海康，1为大华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当前预置点编号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address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一号配电室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摄像机安装位置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luserID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设备SDK登录句柄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ulr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stream-path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摄像机资源地址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pointNum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预置点数量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请求成功；状态码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msg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响应消息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data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object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业务数据，结构由接口决定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/cameraHong</w:t>
        <w:br/>
        <w:t>Content-Type: application/json</w:t>
        <w:br/>
        <w:br/>
        <w:t>{</w:t>
        <w:br/>
        <w:t xml:space="preserve">  "userName": "operator",</w:t>
        <w:br/>
        <w:t xml:space="preserve">  "password": "******",</w:t>
        <w:br/>
        <w:t xml:space="preserve">  "ip": "192.0.2.10",</w:t>
        <w:br/>
        <w:t xml:space="preserve">  "port": 8000,</w:t>
        <w:br/>
        <w:t xml:space="preserve">  "nvrPort": 8000,</w:t>
        <w:br/>
        <w:t xml:space="preserve">  "nvrUserName": "operator",</w:t>
        <w:br/>
        <w:t xml:space="preserve">  "nvrPassword": "******",</w:t>
        <w:br/>
        <w:t xml:space="preserve">  "channel": 1,</w:t>
        <w:br/>
        <w:t xml:space="preserve">  "status": "online",</w:t>
        <w:br/>
        <w:t xml:space="preserve">  "nvrip": "192.0.2.10",</w:t>
        <w:br/>
        <w:t xml:space="preserve">  "cameraType": 0,</w:t>
        <w:br/>
        <w:t xml:space="preserve">  "presetId": 1,</w:t>
        <w:br/>
        <w:t xml:space="preserve">  "address": "一号配电室",</w:t>
        <w:br/>
        <w:t xml:space="preserve">  "luserID": 1,</w:t>
        <w:br/>
        <w:t xml:space="preserve">  "ulr": "stream-path",</w:t>
        <w:br/>
        <w:t xml:space="preserve">  "pointNum": 8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"code": 200,</w:t>
        <w:br/>
        <w:t xml:space="preserve">  "msg": "操作成功",</w:t>
        <w:br/>
        <w:t xml:space="preserve">  "data": {}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海康红外测温</w:t>
      </w:r>
    </w:p>
    <w:p>
      <w:pPr>
        <w:pStyle w:val="Heading1"/>
      </w:pPr>
      <w:r>
        <w:t>47. 设置红外图片分析参数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设置红外图片抓取及后续分析所需参数。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/ir/capturePicture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integer(int64)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通道记录标识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通道编码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patrolPointId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integer(int64)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巡检点记录标识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patrolPointCode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point-001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巡检点编码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firstX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框选区域第一个点的横坐标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firstY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框选区域第一个点的纵坐标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secondX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300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框选区域第二个点的横坐标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secondY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320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框选区域第二个点的纵坐标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filePath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images/infra-001.jpg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红外图片文件路径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imgWidth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图片宽度，单位为像素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imgHeight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1080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图片高度，单位为像素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List&lt;Coordinate&gt;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[{"firstX": 100, "firstY": 120, "secondX": 300, "secondY": 320}]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图片上的坐标点列表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coordinates[].firstX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框选区域第一个点的横坐标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coordinates[].firstY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框选区域第一个点的纵坐标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coordinates[].secondX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300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框选区域第二个点的横坐标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coordinates[].secondY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320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框选区域第二个点的纵坐标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coordinates[].maxValue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36.8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框选区域最高温度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coordinates[].minValue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21.5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框选区域最低温度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coordinates[].avgValue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28.6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框选区域平均温度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coordinates[].boxName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设备接头区域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框选区域名称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coordinates[].width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框选区域宽度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coordinates[].height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框选区域高度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imgType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infra_camera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红外图片类型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imgName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infra-001.jpg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红外图片文件名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请求成功；状态码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msg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响应消息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data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object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业务数据，结构由接口决定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/ir/capturePicture</w:t>
        <w:br/>
        <w:t>Content-Type: application/json</w:t>
        <w:br/>
        <w:br/>
        <w:t>{</w:t>
        <w:br/>
        <w:t xml:space="preserve">  "channelId": 1,</w:t>
        <w:br/>
        <w:t xml:space="preserve">  "channelCode": "camera-001",</w:t>
        <w:br/>
        <w:t xml:space="preserve">  "patrolPointId": 1,</w:t>
        <w:br/>
        <w:t xml:space="preserve">  "patrolPointCode": "point-001",</w:t>
        <w:br/>
        <w:t xml:space="preserve">  "firstX": 100,</w:t>
        <w:br/>
        <w:t xml:space="preserve">  "firstY": 120,</w:t>
        <w:br/>
        <w:t xml:space="preserve">  "secondX": 300,</w:t>
        <w:br/>
        <w:t xml:space="preserve">  "secondY": 320,</w:t>
        <w:br/>
        <w:t xml:space="preserve">  "filePath": "images/infra-001.jpg",</w:t>
        <w:br/>
        <w:t xml:space="preserve">  "imgWidth": 1920,</w:t>
        <w:br/>
        <w:t xml:space="preserve">  "imgHeight": 1080,</w:t>
        <w:br/>
        <w:t xml:space="preserve">  "coordinates": [</w:t>
        <w:br/>
        <w:t xml:space="preserve">    {</w:t>
        <w:br/>
        <w:t xml:space="preserve">      "firstX": 100,</w:t>
        <w:br/>
        <w:t xml:space="preserve">      "firstY": 120,</w:t>
        <w:br/>
        <w:t xml:space="preserve">      "secondX": 300,</w:t>
        <w:br/>
        <w:t xml:space="preserve">      "secondY": 320</w:t>
        <w:br/>
        <w:t xml:space="preserve">    }</w:t>
        <w:br/>
        <w:t xml:space="preserve">  ],</w:t>
        <w:br/>
        <w:t xml:space="preserve">  "imgType": "infra_camera",</w:t>
        <w:br/>
        <w:t xml:space="preserve">  "imgName": "infra-001.jpg"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"code": 200,</w:t>
        <w:br/>
        <w:t xml:space="preserve">  "msg": "操作成功",</w:t>
        <w:br/>
        <w:t xml:space="preserve">  "data": {}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海康红外测温</w:t>
      </w:r>
    </w:p>
    <w:p>
      <w:pPr>
        <w:pStyle w:val="Heading1"/>
      </w:pPr>
      <w:r>
        <w:t>48. 下载红外温度 CSV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根据红外图片文件信息生成并下载温度 CSV。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/ir/downloadCsv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text/csv; charset=utf-8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integer(int64)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通道记录标识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通道编码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patrolPointId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integer(int64)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巡检点记录标识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patrolPointCode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point-001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巡检点编码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firstX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框选区域第一个点的横坐标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firstY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框选区域第一个点的纵坐标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secondX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300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框选区域第二个点的横坐标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secondY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320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框选区域第二个点的纵坐标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filePath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images/infra-001.jpg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红外图片文件路径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imgWidth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图片宽度，单位为像素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imgHeight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1080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图片高度，单位为像素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List&lt;Coordinate&gt;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[{"firstX": 100, "firstY": 120, "secondX": 300, "secondY": 320}]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图片上的坐标点列表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coordinates[].firstX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框选区域第一个点的横坐标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coordinates[].firstY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框选区域第一个点的纵坐标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coordinates[].secondX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300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框选区域第二个点的横坐标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coordinates[].secondY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320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框选区域第二个点的纵坐标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coordinates[].maxValue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36.8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框选区域最高温度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coordinates[].minValue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21.5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框选区域最低温度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coordinates[].avgValue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28.6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框选区域平均温度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coordinates[].boxName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设备接头区域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框选区域名称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coordinates[].width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框选区域宽度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coordinates[].height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框选区域高度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imgType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infra_camera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红外图片类型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imgName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infra-001.jpg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红外图片文件名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binary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CSV文件二进制流；Content-Type: text/csv; charset=utf-8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/ir/downloadCsv</w:t>
        <w:br/>
        <w:t>Content-Type: application/json</w:t>
        <w:br/>
        <w:br/>
        <w:t>{</w:t>
        <w:br/>
        <w:t xml:space="preserve">  "channelId": 1,</w:t>
        <w:br/>
        <w:t xml:space="preserve">  "channelCode": "camera-001",</w:t>
        <w:br/>
        <w:t xml:space="preserve">  "patrolPointId": 1,</w:t>
        <w:br/>
        <w:t xml:space="preserve">  "patrolPointCode": "point-001",</w:t>
        <w:br/>
        <w:t xml:space="preserve">  "firstX": 100,</w:t>
        <w:br/>
        <w:t xml:space="preserve">  "firstY": 120,</w:t>
        <w:br/>
        <w:t xml:space="preserve">  "secondX": 300,</w:t>
        <w:br/>
        <w:t xml:space="preserve">  "secondY": 320,</w:t>
        <w:br/>
        <w:t xml:space="preserve">  "filePath": "images/infra-001.jpg",</w:t>
        <w:br/>
        <w:t xml:space="preserve">  "imgWidth": 1920,</w:t>
        <w:br/>
        <w:t xml:space="preserve">  "imgHeight": 1080,</w:t>
        <w:br/>
        <w:t xml:space="preserve">  "coordinates": [</w:t>
        <w:br/>
        <w:t xml:space="preserve">    {</w:t>
        <w:br/>
        <w:t xml:space="preserve">      "firstX": 100,</w:t>
        <w:br/>
        <w:t xml:space="preserve">      "firstY": 120,</w:t>
        <w:br/>
        <w:t xml:space="preserve">      "secondX": 300,</w:t>
        <w:br/>
        <w:t xml:space="preserve">      "secondY": 320</w:t>
        <w:br/>
        <w:t xml:space="preserve">    }</w:t>
        <w:br/>
        <w:t xml:space="preserve">  ],</w:t>
        <w:br/>
        <w:t xml:space="preserve">  "imgType": "infra_camera",</w:t>
        <w:br/>
        <w:t xml:space="preserve">  "imgName": "infra-001.jpg"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text/csv; charset=utf-8</w:t>
        <w:br/>
        <w:br/>
        <w:t>&lt;CSV文件二进制流&gt;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海康红外测温</w:t>
      </w:r>
    </w:p>
    <w:p>
      <w:pPr>
        <w:pStyle w:val="Heading1"/>
      </w:pPr>
      <w:r>
        <w:t>49. 提交红外图片算法分析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提交红外图片算法分析请求。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/ir/picAnalyse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text/plain 或 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spacing w:before="40" w:after="160" w:line="288" w:lineRule="auto"/>
        <w:ind w:left="120" w:right="120"/>
        <w:shd w:fill="F7F7F7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alibri" w:hAnsi="Calibri" w:eastAsia="Microsoft YaHei"/>
          <w:b/>
          <w:color w:val="262626"/>
          <w:sz w:val="21"/>
        </w:rPr>
        <w:t>说明：</w:t>
      </w:r>
      <w:r>
        <w:rPr>
          <w:rFonts w:ascii="Calibri" w:hAnsi="Calibri" w:eastAsia="Microsoft YaHei"/>
          <w:color w:val="262626"/>
          <w:sz w:val="21"/>
        </w:rPr>
        <w:t>请求体和响应体均为算法服务原始JSON字符串，当前控制器不约束内部字段。</w:t>
      </w: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analyseRequest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analyseRequest字段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请求成功；响应数据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/ir/picAnalyse</w:t>
        <w:br/>
        <w:t>Content-Type: application/json</w:t>
        <w:br/>
        <w:br/>
        <w:t>{</w:t>
        <w:br/>
        <w:t xml:space="preserve">  "imageUrl": "http://192.0.2.10/images/thermal-001.jpg",</w:t>
        <w:br/>
        <w:t xml:space="preserve">  "algorithmCode": "thermal-analysis"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text/plain 或 application/json</w:t>
        <w:br/>
        <w:br/>
        <w:t>"&lt;设备或算法服务返回的原始字符串&gt;"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海康红外测温</w:t>
      </w:r>
    </w:p>
    <w:p>
      <w:pPr>
        <w:pStyle w:val="Heading1"/>
      </w:pPr>
      <w:r>
        <w:t>50. 登录海康 NVR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使用设备连接信息登录海康 NVR。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/login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spacing w:before="40" w:after="160" w:line="288" w:lineRule="auto"/>
        <w:ind w:left="120" w:right="120"/>
        <w:shd w:fill="F7F7F7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alibri" w:hAnsi="Calibri" w:eastAsia="Microsoft YaHei"/>
          <w:b/>
          <w:color w:val="262626"/>
          <w:sz w:val="21"/>
        </w:rPr>
        <w:t>说明：</w:t>
      </w:r>
      <w:r>
        <w:rPr>
          <w:rFonts w:ascii="Calibri" w:hAnsi="Calibri" w:eastAsia="Microsoft YaHei"/>
          <w:color w:val="262626"/>
          <w:sz w:val="21"/>
        </w:rPr>
        <w:t>请求体包含设备账号和密码；当前项目未配置统一HTTP鉴权，请仅在受控内网调用。</w:t>
      </w: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NVR记录标识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一号机房NVR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NVR名称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nvrCompany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海康威视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NVR生产厂家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nvrModel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NVR-Model-01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NVR设备型号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nvrSerial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NVR设备序列号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serverPort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SDK服务端口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rtspPort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554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NVR流媒体服务端口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httpPort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HTTP/ISAPI服务端口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account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NVR登录账号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masterVersion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V1.0.0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NVR主控软件版本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NVR通道类型编码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channelNumber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16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NVR通道总数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startChannel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NVR起始通道号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calicheNumber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NVR硬盘数量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syncDate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string(date-time)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{"offset": {"totalSeconds": 28800, "id": "+08:00", "rules": {"fixedOffset": true, "transitionRules": [], "transitions": []}}, "month": "JANUARY", "year": 2026, "dayOfMonth": 1, "hour": 8, "minute": 0, "monthValue": 1, "nano": 0, "second": 0, "dayOfWeek": "THURSDAY", "dayOfYear": 1}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NVR信息最近同步时间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charEncodeType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设备字符编码类型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isFlag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删除标记，0为否，1为是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登录请求完成；状态码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msg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响应消息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data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object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业务数据，结构由接口决定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/login</w:t>
        <w:br/>
        <w:t>Content-Type: application/json</w:t>
        <w:br/>
        <w:br/>
        <w:t>{</w:t>
        <w:br/>
        <w:t xml:space="preserve">  "id": 1,</w:t>
        <w:br/>
        <w:t xml:space="preserve">  "nvrName": "一号机房NVR",</w:t>
        <w:br/>
        <w:t xml:space="preserve">  "nvrCompany": "海康威视",</w:t>
        <w:br/>
        <w:t xml:space="preserve">  "nvrModel": "NVR-Model-01",</w:t>
        <w:br/>
        <w:t xml:space="preserve">  "nvrIp": "192.0.2.10",</w:t>
        <w:br/>
        <w:t xml:space="preserve">  "nvrSerial": "nvr-001",</w:t>
        <w:br/>
        <w:t xml:space="preserve">  "serverPort": 8000,</w:t>
        <w:br/>
        <w:t xml:space="preserve">  "rtspPort": 554,</w:t>
        <w:br/>
        <w:t xml:space="preserve">  "httpPort": 80,</w:t>
        <w:br/>
        <w:t xml:space="preserve">  "account": "operator",</w:t>
        <w:br/>
        <w:t xml:space="preserve">  "password": "******",</w:t>
        <w:br/>
        <w:t xml:space="preserve">  "masterVersion": "V1.0.0",</w:t>
        <w:br/>
        <w:t xml:space="preserve">  "channelType": 1,</w:t>
        <w:br/>
        <w:t xml:space="preserve">  "channelNumber": 16,</w:t>
        <w:br/>
        <w:t xml:space="preserve">  "startChannel": 1,</w:t>
        <w:br/>
        <w:t xml:space="preserve">  "calicheNumber": 2,</w:t>
        <w:br/>
        <w:t xml:space="preserve">  "syncDate": {</w:t>
        <w:br/>
        <w:t xml:space="preserve">    "offset": {</w:t>
        <w:br/>
        <w:t xml:space="preserve">      "totalSeconds": 28800,</w:t>
        <w:br/>
        <w:t xml:space="preserve">      "id": "+08:00",</w:t>
        <w:br/>
        <w:t xml:space="preserve">      "rules": {</w:t>
        <w:br/>
        <w:t xml:space="preserve">        "fixedOffset": true,</w:t>
        <w:br/>
        <w:t xml:space="preserve">        "transitionRules": [],</w:t>
        <w:br/>
        <w:t xml:space="preserve">        "transitions": []</w:t>
        <w:br/>
        <w:t xml:space="preserve">      }</w:t>
        <w:br/>
        <w:t xml:space="preserve">    },</w:t>
        <w:br/>
        <w:t xml:space="preserve">    "month": "JANUARY",</w:t>
        <w:br/>
        <w:t xml:space="preserve">    "year": 2026,</w:t>
        <w:br/>
        <w:t xml:space="preserve">    "dayOfMonth": 1,</w:t>
        <w:br/>
        <w:t xml:space="preserve">    "hour": 8,</w:t>
        <w:br/>
        <w:t xml:space="preserve">    "minute": 0,</w:t>
        <w:br/>
        <w:t xml:space="preserve">    "monthValue": 1,</w:t>
        <w:br/>
        <w:t xml:space="preserve">    "nano": 0,</w:t>
        <w:br/>
        <w:t xml:space="preserve">    "second": 0,</w:t>
        <w:br/>
        <w:t xml:space="preserve">    "dayOfWeek": "THURSDAY",</w:t>
        <w:br/>
        <w:t xml:space="preserve">    "dayOfYear": 1</w:t>
        <w:br/>
        <w:t xml:space="preserve">  },</w:t>
        <w:br/>
        <w:t xml:space="preserve">  "charEncodeType": 1,</w:t>
        <w:br/>
        <w:t xml:space="preserve">  "isFlag": 0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"code": 200,</w:t>
        <w:br/>
        <w:t xml:space="preserve">  "msg": "操作成功",</w:t>
        <w:br/>
        <w:t xml:space="preserve">  "data": {}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大华设备</w:t>
      </w:r>
    </w:p>
    <w:p>
      <w:pPr>
        <w:pStyle w:val="Heading1"/>
      </w:pPr>
      <w:r>
        <w:t>51. 抓取大华摄像机图片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抓取大华摄像机当前画面并返回 JPEG 图片。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/dahua/Picture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image/jpeg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摄像机所属通道号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status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online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摄像机在线状态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摄像机厂商类型，0为海康，1为大华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当前预置点编号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address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一号配电室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摄像机安装位置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luserID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设备SDK登录句柄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ulr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stream-path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摄像机资源地址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pointNum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预置点数量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binary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JPEG图片二进制流；Content-Type: image/jpeg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/dahua/Picture</w:t>
        <w:br/>
        <w:t>Content-Type: application/json</w:t>
        <w:br/>
        <w:br/>
        <w:t>{</w:t>
        <w:br/>
        <w:t xml:space="preserve">  "userName": "operator",</w:t>
        <w:br/>
        <w:t xml:space="preserve">  "password": "******",</w:t>
        <w:br/>
        <w:t xml:space="preserve">  "ip": "192.0.2.10",</w:t>
        <w:br/>
        <w:t xml:space="preserve">  "port": 8000,</w:t>
        <w:br/>
        <w:t xml:space="preserve">  "nvrPort": 8000,</w:t>
        <w:br/>
        <w:t xml:space="preserve">  "nvrUserName": "operator",</w:t>
        <w:br/>
        <w:t xml:space="preserve">  "nvrPassword": "******",</w:t>
        <w:br/>
        <w:t xml:space="preserve">  "channel": 1,</w:t>
        <w:br/>
        <w:t xml:space="preserve">  "status": "online",</w:t>
        <w:br/>
        <w:t xml:space="preserve">  "nvrip": "192.0.2.10",</w:t>
        <w:br/>
        <w:t xml:space="preserve">  "cameraType": 0,</w:t>
        <w:br/>
        <w:t xml:space="preserve">  "presetId": 1,</w:t>
        <w:br/>
        <w:t xml:space="preserve">  "address": "一号配电室",</w:t>
        <w:br/>
        <w:t xml:space="preserve">  "luserID": 1,</w:t>
        <w:br/>
        <w:t xml:space="preserve">  "ulr": "stream-path",</w:t>
        <w:br/>
        <w:t xml:space="preserve">  "pointNum": 8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image/jpeg</w:t>
        <w:br/>
        <w:br/>
        <w:t>&lt;JPEG图片二进制流&gt;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大华设备</w:t>
      </w:r>
    </w:p>
    <w:p>
      <w:pPr>
        <w:pStyle w:val="Heading1"/>
      </w:pPr>
      <w:r>
        <w:t>52. 读取大华红外测温数据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读取大华红外摄像机测温结果。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/dahua/StartRemote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摄像机所属通道号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status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online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摄像机在线状态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摄像机厂商类型，0为海康，1为大华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当前预置点编号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address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一号配电室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摄像机安装位置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luserID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设备SDK登录句柄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ulr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stream-path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摄像机资源地址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pointNum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预置点数量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maxTemperature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请求成功；最高温度，单位为摄氏度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minTemperature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最低温度，单位为摄氏度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avgTemperature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number(float)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平均温度，单位为摄氏度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temperatureDiff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number(float)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最高温与最低温的差值，单位为摄氏度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channel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测温通道号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ruleId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测温规则标识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/dahua/StartRemote</w:t>
        <w:br/>
        <w:t>Content-Type: application/json</w:t>
        <w:br/>
        <w:br/>
        <w:t>{</w:t>
        <w:br/>
        <w:t xml:space="preserve">  "userName": "operator",</w:t>
        <w:br/>
        <w:t xml:space="preserve">  "password": "******",</w:t>
        <w:br/>
        <w:t xml:space="preserve">  "ip": "192.0.2.10",</w:t>
        <w:br/>
        <w:t xml:space="preserve">  "port": 8000,</w:t>
        <w:br/>
        <w:t xml:space="preserve">  "nvrPort": 8000,</w:t>
        <w:br/>
        <w:t xml:space="preserve">  "nvrUserName": "operator",</w:t>
        <w:br/>
        <w:t xml:space="preserve">  "nvrPassword": "******",</w:t>
        <w:br/>
        <w:t xml:space="preserve">  "channel": 1,</w:t>
        <w:br/>
        <w:t xml:space="preserve">  "status": "online",</w:t>
        <w:br/>
        <w:t xml:space="preserve">  "nvrip": "192.0.2.10",</w:t>
        <w:br/>
        <w:t xml:space="preserve">  "cameraType": 0,</w:t>
        <w:br/>
        <w:t xml:space="preserve">  "presetId": 1,</w:t>
        <w:br/>
        <w:t xml:space="preserve">  "address": "一号配电室",</w:t>
        <w:br/>
        <w:t xml:space="preserve">  "luserID": 1,</w:t>
        <w:br/>
        <w:t xml:space="preserve">  "ulr": "stream-path",</w:t>
        <w:br/>
        <w:t xml:space="preserve">  "pointNum": 8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"maxTemperature": "36.8",</w:t>
        <w:br/>
        <w:t xml:space="preserve">  "minTemperature": "21.5",</w:t>
        <w:br/>
        <w:t xml:space="preserve">  "avgTemperature": 28.6,</w:t>
        <w:br/>
        <w:t xml:space="preserve">  "temperatureDiff": 15.3,</w:t>
        <w:br/>
        <w:t xml:space="preserve">  "channel": 1,</w:t>
        <w:br/>
        <w:t xml:space="preserve">  "ruleId": 1</w:t>
        <w:br/>
        <w:t>}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大华设备</w:t>
      </w:r>
    </w:p>
    <w:p>
      <w:pPr>
        <w:pStyle w:val="Heading1"/>
      </w:pPr>
      <w:r>
        <w:t>53. 控制大华云台跳转预置位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控制大华摄像机云台跳转到指定预置位。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/dahua/cameraControl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text/plain 或 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nvrUserName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NVR登录用户名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摄像机所属通道号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status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online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摄像机在线状态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cameraType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摄像机厂商类型，0为海康，1为大华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presetId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当前预置点编号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address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一号配电室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摄像机安装位置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luserID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设备SDK登录句柄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ulr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stream-path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摄像机资源地址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pointNum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预置点数量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请求成功；响应数据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/dahua/cameraControl</w:t>
        <w:br/>
        <w:t>Content-Type: application/json</w:t>
        <w:br/>
        <w:br/>
        <w:t>{</w:t>
        <w:br/>
        <w:t xml:space="preserve">  "userName": "operator",</w:t>
        <w:br/>
        <w:t xml:space="preserve">  "password": "******",</w:t>
        <w:br/>
        <w:t xml:space="preserve">  "ip": "192.0.2.10",</w:t>
        <w:br/>
        <w:t xml:space="preserve">  "port": 8000,</w:t>
        <w:br/>
        <w:t xml:space="preserve">  "nvrPort": 8000,</w:t>
        <w:br/>
        <w:t xml:space="preserve">  "nvrUserName": "operator",</w:t>
        <w:br/>
        <w:t xml:space="preserve">  "nvrPassword": "******",</w:t>
        <w:br/>
        <w:t xml:space="preserve">  "channel": 1,</w:t>
        <w:br/>
        <w:t xml:space="preserve">  "status": "online",</w:t>
        <w:br/>
        <w:t xml:space="preserve">  "nvrip": "192.0.2.10",</w:t>
        <w:br/>
        <w:t xml:space="preserve">  "cameraType": 0,</w:t>
        <w:br/>
        <w:t xml:space="preserve">  "presetId": 1,</w:t>
        <w:br/>
        <w:t xml:space="preserve">  "address": "一号配电室",</w:t>
        <w:br/>
        <w:t xml:space="preserve">  "luserID": 1,</w:t>
        <w:br/>
        <w:t xml:space="preserve">  "ulr": "stream-path",</w:t>
        <w:br/>
        <w:t xml:space="preserve">  "pointNum": 8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text/plain 或 application/json</w:t>
        <w:br/>
        <w:br/>
        <w:t>"&lt;设备或算法服务返回的原始字符串&gt;"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大华设备</w:t>
      </w:r>
    </w:p>
    <w:p>
      <w:pPr>
        <w:pStyle w:val="Heading1"/>
      </w:pPr>
      <w:r>
        <w:t>54. 登录大华 NVR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使用设备连接信息登录大华 NVR。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/dahua/login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POST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无响应体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spacing w:before="40" w:after="160" w:line="288" w:lineRule="auto"/>
        <w:ind w:left="120" w:right="120"/>
        <w:shd w:fill="F7F7F7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alibri" w:hAnsi="Calibri" w:eastAsia="Microsoft YaHei"/>
          <w:b/>
          <w:color w:val="262626"/>
          <w:sz w:val="21"/>
        </w:rPr>
        <w:t>说明：</w:t>
      </w:r>
      <w:r>
        <w:rPr>
          <w:rFonts w:ascii="Calibri" w:hAnsi="Calibri" w:eastAsia="Microsoft YaHei"/>
          <w:color w:val="262626"/>
          <w:sz w:val="21"/>
        </w:rPr>
        <w:t>登录结果不返回响应体；是否成功需结合服务日志和后续设备调用判断。</w:t>
      </w: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NVR记录标识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一号机房NVR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NVR名称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nvrCompany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海康威视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NVR生产厂家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nvrModel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NVR-Model-01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NVR设备型号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nvrIp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192.0.2.10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IP地址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nvrSerial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nvr-001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NVR设备序列号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serverPort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8000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SDK服务端口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rtspPort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554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NVR流媒体服务端口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httpPort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80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 HTTP/ISAPI服务端口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account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operator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NVR登录账号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password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******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NVR登录密码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masterVersion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V1.0.0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NVR主控软件版本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NVR通道类型编码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channelNumber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16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NVR通道总数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startChannel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NVR起始通道号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calicheNumber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2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NVR硬盘数量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syncDate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string(date-time)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{"offset": {"totalSeconds": 28800, "id": "+08:00", "rules": {"fixedOffset": true, "transitionRules": [], "transitions": []}}, "month": "JANUARY", "year": 2026, "dayOfMonth": 1, "hour": 8, "minute": 0, "monthValue": 1, "nano": 0, "second": 0, "dayOfWeek": "THURSDAY", "dayOfYear": 1}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NVR信息最近同步时间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charEncodeType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1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设备字符编码类型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isFlag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Body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integer(int32)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否（未声明）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0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删除标记，0为否，1为是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body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无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无响应体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/dahua/login</w:t>
        <w:br/>
        <w:t>Content-Type: application/json</w:t>
        <w:br/>
        <w:br/>
        <w:t>{</w:t>
        <w:br/>
        <w:t xml:space="preserve">  "id": 1,</w:t>
        <w:br/>
        <w:t xml:space="preserve">  "nvrName": "一号机房NVR",</w:t>
        <w:br/>
        <w:t xml:space="preserve">  "nvrCompany": "海康威视",</w:t>
        <w:br/>
        <w:t xml:space="preserve">  "nvrModel": "NVR-Model-01",</w:t>
        <w:br/>
        <w:t xml:space="preserve">  "nvrIp": "192.0.2.10",</w:t>
        <w:br/>
        <w:t xml:space="preserve">  "nvrSerial": "nvr-001",</w:t>
        <w:br/>
        <w:t xml:space="preserve">  "serverPort": 8000,</w:t>
        <w:br/>
        <w:t xml:space="preserve">  "rtspPort": 554,</w:t>
        <w:br/>
        <w:t xml:space="preserve">  "httpPort": 80,</w:t>
        <w:br/>
        <w:t xml:space="preserve">  "account": "operator",</w:t>
        <w:br/>
        <w:t xml:space="preserve">  "password": "******",</w:t>
        <w:br/>
        <w:t xml:space="preserve">  "masterVersion": "V1.0.0",</w:t>
        <w:br/>
        <w:t xml:space="preserve">  "channelType": 1,</w:t>
        <w:br/>
        <w:t xml:space="preserve">  "channelNumber": 16,</w:t>
        <w:br/>
        <w:t xml:space="preserve">  "startChannel": 1,</w:t>
        <w:br/>
        <w:t xml:space="preserve">  "calicheNumber": 2,</w:t>
        <w:br/>
        <w:t xml:space="preserve">  "syncDate": {</w:t>
        <w:br/>
        <w:t xml:space="preserve">    "offset": {</w:t>
        <w:br/>
        <w:t xml:space="preserve">      "totalSeconds": 28800,</w:t>
        <w:br/>
        <w:t xml:space="preserve">      "id": "+08:00",</w:t>
        <w:br/>
        <w:t xml:space="preserve">      "rules": {</w:t>
        <w:br/>
        <w:t xml:space="preserve">        "fixedOffset": true,</w:t>
        <w:br/>
        <w:t xml:space="preserve">        "transitionRules": [],</w:t>
        <w:br/>
        <w:t xml:space="preserve">        "transitions": []</w:t>
        <w:br/>
        <w:t xml:space="preserve">      }</w:t>
        <w:br/>
        <w:t xml:space="preserve">    },</w:t>
        <w:br/>
        <w:t xml:space="preserve">    "month": "JANUARY",</w:t>
        <w:br/>
        <w:t xml:space="preserve">    "year": 2026,</w:t>
        <w:br/>
        <w:t xml:space="preserve">    "dayOfMonth": 1,</w:t>
        <w:br/>
        <w:t xml:space="preserve">    "hour": 8,</w:t>
        <w:br/>
        <w:t xml:space="preserve">    "minute": 0,</w:t>
        <w:br/>
        <w:t xml:space="preserve">    "monthValue": 1,</w:t>
        <w:br/>
        <w:t xml:space="preserve">    "nano": 0,</w:t>
        <w:br/>
        <w:t xml:space="preserve">    "second": 0,</w:t>
        <w:br/>
        <w:t xml:space="preserve">    "dayOfWeek": "THURSDAY",</w:t>
        <w:br/>
        <w:t xml:space="preserve">    "dayOfYear": 1</w:t>
        <w:br/>
        <w:t xml:space="preserve">  },</w:t>
        <w:br/>
        <w:t xml:space="preserve">  "charEncodeType": 1,</w:t>
        <w:br/>
        <w:t xml:space="preserve">  "isFlag": 0</w:t>
        <w:br/>
        <w:t>}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br/>
        <w:t>&lt;无响应体&gt;</w:t>
      </w:r>
    </w:p>
    <w:p>
      <w:r>
        <w:br w:type="page"/>
      </w:r>
    </w:p>
    <w:p>
      <w:pPr>
        <w:keepNext/>
        <w:spacing w:before="0" w:after="80"/>
      </w:pPr>
      <w:r>
        <w:rPr>
          <w:rFonts w:ascii="Calibri" w:hAnsi="Calibri" w:eastAsia="Microsoft YaHei"/>
          <w:b/>
          <w:color w:val="6C6C6C"/>
          <w:sz w:val="20"/>
        </w:rPr>
        <w:t>文件管理</w:t>
      </w:r>
    </w:p>
    <w:p>
      <w:pPr>
        <w:pStyle w:val="Heading1"/>
      </w:pPr>
      <w:r>
        <w:t>55. 上传文件</w:t>
      </w:r>
    </w:p>
    <w:p>
      <w:pPr>
        <w:pStyle w:val="Heading2"/>
      </w:pPr>
      <w:r>
        <w:t>基本信息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项目</w:t>
            </w:r>
          </w:p>
        </w:tc>
        <w:tc>
          <w:tcPr>
            <w:tcW w:type="dxa" w:w="7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21"/>
              </w:rPr>
              <w:t>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说明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以 multipart/form-data 方式上传文件，filename 为保存文件名，uploadFile 为文件内容。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接口路径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/file/upload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请求方式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ANY（代码未限制，建议POST）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Content-Type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multipart/form-data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响应类型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application/json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认证方式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20"/>
              </w:rPr>
              <w:t>暂无统一HTTP鉴权</w:t>
            </w:r>
          </w:p>
        </w:tc>
      </w:tr>
    </w:tbl>
    <w:p>
      <w:pPr>
        <w:spacing w:before="0" w:after="80"/>
      </w:pPr>
    </w:p>
    <w:p>
      <w:pPr>
        <w:spacing w:before="40" w:after="160" w:line="288" w:lineRule="auto"/>
        <w:ind w:left="120" w:right="120"/>
        <w:shd w:fill="F7F7F7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alibri" w:hAnsi="Calibri" w:eastAsia="Microsoft YaHei"/>
          <w:b/>
          <w:color w:val="262626"/>
          <w:sz w:val="21"/>
        </w:rPr>
        <w:t>说明：</w:t>
      </w:r>
      <w:r>
        <w:rPr>
          <w:rFonts w:ascii="Calibri" w:hAnsi="Calibri" w:eastAsia="Microsoft YaHei"/>
          <w:color w:val="262626"/>
          <w:sz w:val="21"/>
        </w:rPr>
        <w:t>控制器当前未限制HTTP方法；本文示例按POST multipart/form-data调用。</w:t>
      </w:r>
    </w:p>
    <w:p>
      <w:pPr>
        <w:pStyle w:val="Heading2"/>
      </w:pPr>
      <w:r>
        <w:t>请求参数 (Request)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400"/>
        <w:gridCol w:w="900"/>
        <w:gridCol w:w="1200"/>
        <w:gridCol w:w="800"/>
        <w:gridCol w:w="1500"/>
        <w:gridCol w:w="3560"/>
      </w:tblGrid>
      <w:tr>
        <w:trPr>
          <w:tblHeader w:val="true"/>
        </w:trPr>
        <w:tc>
          <w:tcPr>
            <w:tcW w:type="dxa" w:w="14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参数名</w:t>
            </w:r>
          </w:p>
        </w:tc>
        <w:tc>
          <w:tcPr>
            <w:tcW w:type="dxa" w:w="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位置</w:t>
            </w:r>
          </w:p>
        </w:tc>
        <w:tc>
          <w:tcPr>
            <w:tcW w:type="dxa" w:w="12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类型</w:t>
            </w:r>
          </w:p>
        </w:tc>
        <w:tc>
          <w:tcPr>
            <w:tcW w:type="dxa" w:w="8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必填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默认值/示例</w:t>
            </w:r>
          </w:p>
        </w:tc>
        <w:tc>
          <w:tcPr>
            <w:tcW w:type="dxa" w:w="35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7"/>
              </w:rPr>
              <w:t>说明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filename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Form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string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snapshot.jpg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保存文件名</w:t>
            </w:r>
          </w:p>
        </w:tc>
      </w:tr>
      <w:tr>
        <w:tc>
          <w:tcPr>
            <w:tcW w:type="dxa" w:w="1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uploadFile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Form</w:t>
            </w:r>
          </w:p>
        </w:tc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file(binary)</w:t>
            </w:r>
          </w:p>
        </w:tc>
        <w:tc>
          <w:tcPr>
            <w:tcW w:type="dxa" w:w="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color w:val="262626"/>
                <w:sz w:val="17"/>
              </w:rPr>
              <w:t>是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7"/>
              </w:rPr>
              <w:t>-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7"/>
              </w:rPr>
              <w:t>待上传的文件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响应参数 (Response Body)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E3E3E3"/>
          <w:left w:val="single" w:sz="4" w:space="0" w:color="E3E3E3"/>
          <w:bottom w:val="single" w:sz="4" w:space="0" w:color="E3E3E3"/>
          <w:right w:val="single" w:sz="4" w:space="0" w:color="E3E3E3"/>
          <w:insideH w:val="single" w:sz="4" w:space="0" w:color="E3E3E3"/>
          <w:insideV w:val="single" w:sz="4" w:space="0" w:color="E3E3E3"/>
        </w:tblBorders>
      </w:tblPr>
      <w:tblGrid>
        <w:gridCol w:w="1100"/>
        <w:gridCol w:w="1900"/>
        <w:gridCol w:w="1500"/>
        <w:gridCol w:w="4860"/>
      </w:tblGrid>
      <w:tr>
        <w:trPr>
          <w:tblHeader w:val="true"/>
        </w:trPr>
        <w:tc>
          <w:tcPr>
            <w:tcW w:type="dxa" w:w="11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HTTP状态</w:t>
            </w:r>
          </w:p>
        </w:tc>
        <w:tc>
          <w:tcPr>
            <w:tcW w:type="dxa" w:w="19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参数名</w:t>
            </w:r>
          </w:p>
        </w:tc>
        <w:tc>
          <w:tcPr>
            <w:tcW w:type="dxa" w:w="150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类型</w:t>
            </w:r>
          </w:p>
        </w:tc>
        <w:tc>
          <w:tcPr>
            <w:tcW w:type="dxa" w:w="4860"/>
            <w:shd w:fill="FAFAFA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color w:val="262626"/>
                <w:sz w:val="18"/>
              </w:rPr>
              <w:t>说明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resultCode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integer(int32)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上传请求完成；文件操作结果编码，1表示成功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msg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string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文件操作结果消息</w:t>
            </w:r>
          </w:p>
        </w:tc>
      </w:tr>
      <w:tr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>
              <w:rPr>
                <w:rFonts w:ascii="Consolas" w:hAnsi="Consolas" w:eastAsia="Microsoft YaHei"/>
                <w:color w:val="262626"/>
                <w:sz w:val="18"/>
              </w:rPr>
              <w:t>200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data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onsolas" w:hAnsi="Consolas" w:eastAsia="Microsoft YaHei"/>
                <w:color w:val="262626"/>
                <w:sz w:val="18"/>
              </w:rPr>
              <w:t>object</w:t>
            </w:r>
          </w:p>
        </w:tc>
        <w:tc>
          <w:tcPr>
            <w:tcW w:type="dxa" w:w="4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262626"/>
                <w:sz w:val="18"/>
              </w:rPr>
              <w:t>文件操作响应数据，具体结构由调用接口决定</w:t>
            </w:r>
          </w:p>
        </w:tc>
      </w:tr>
    </w:tbl>
    <w:p>
      <w:pPr>
        <w:spacing w:before="0" w:after="80"/>
      </w:pPr>
    </w:p>
    <w:p>
      <w:pPr>
        <w:pStyle w:val="Heading2"/>
      </w:pPr>
      <w:r>
        <w:t>请求示例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POST /file/upload</w:t>
        <w:br/>
        <w:t>Content-Type: multipart/form-data</w:t>
        <w:br/>
        <w:br/>
        <w:t>filename=snapshot.jpg</w:t>
        <w:br/>
        <w:t>uploadFile=&lt;binary file&gt;</w:t>
      </w:r>
    </w:p>
    <w:p>
      <w:pPr>
        <w:pStyle w:val="Heading2"/>
      </w:pPr>
      <w:r>
        <w:t>成功响应示例</w:t>
      </w:r>
    </w:p>
    <w:p>
      <w:pPr>
        <w:spacing w:before="40" w:after="160" w:line="252" w:lineRule="auto"/>
        <w:ind w:left="120" w:right="120"/>
        <w:shd w:fill="F8F8F8"/>
        <w:pBdr>
          <w:top w:val="single" w:sz="4" w:space="6" w:color="E3E3E3"/>
          <w:left w:val="single" w:sz="4" w:space="6" w:color="E3E3E3"/>
          <w:bottom w:val="single" w:sz="4" w:space="6" w:color="E3E3E3"/>
          <w:right w:val="single" w:sz="4" w:space="6" w:color="E3E3E3"/>
        </w:pBdr>
      </w:pPr>
      <w:r>
        <w:rPr>
          <w:rFonts w:ascii="Consolas" w:hAnsi="Consolas" w:eastAsia="Microsoft YaHei"/>
          <w:color w:val="002F6D"/>
          <w:sz w:val="18"/>
        </w:rPr>
        <w:t>HTTP 200</w:t>
        <w:br/>
        <w:t>Content-Type: application/json</w:t>
        <w:br/>
        <w:br/>
        <w:t>{</w:t>
        <w:br/>
        <w:t xml:space="preserve">  "resultCode": 1,</w:t>
        <w:br/>
        <w:t xml:space="preserve">  "msg": "操作成功",</w:t>
        <w:br/>
        <w:t xml:space="preserve">  "data": {}</w:t>
        <w:br/>
        <w:t>}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libri" w:hAnsi="Calibri" w:eastAsia="Microsoft YaHei"/>
        <w:color w:val="6C6C6C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Microsoft YaHei"/>
      <w:color w:val="26262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6262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62626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262626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inspect-nvr已实现接口文档</dc:title>
  <dc:subject>当前源码已实现HTTP接口的请求与响应参数</dc:subject>
  <dc:creator>inspect-nvr项目接口梳理</dc:creator>
  <cp:keywords>inspect-nvr, API, IVS, Hikvision, Dahua</cp:keywords>
  <dc:description>基于2026-07-30当前工作区源码和OpenAPI注解生成</dc:description>
  <cp:lastModifiedBy/>
  <cp:revision>1</cp:revision>
  <dcterms:created xsi:type="dcterms:W3CDTF">2026-07-30T00:00:00Z</dcterms:created>
  <dcterms:modified xsi:type="dcterms:W3CDTF">2026-07-30T00:00:00Z</dcterms:modified>
  <cp:category/>
</cp:coreProperties>
</file>